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012D" w14:textId="77777777" w:rsidR="00704125" w:rsidRPr="008420D8" w:rsidRDefault="00704125" w:rsidP="00704125">
      <w:pPr>
        <w:spacing w:after="0" w:line="254" w:lineRule="auto"/>
        <w:jc w:val="center"/>
        <w:rPr>
          <w:rFonts w:ascii="Times New Roman" w:eastAsia="Franklin Gothic Book" w:hAnsi="Times New Roman" w:cs="Times New Roman"/>
          <w:b/>
          <w:sz w:val="24"/>
          <w:szCs w:val="24"/>
          <w:lang w:eastAsia="lv-LV"/>
        </w:rPr>
      </w:pPr>
      <w:r>
        <w:rPr>
          <w:rFonts w:ascii="Times New Roman" w:eastAsia="Franklin Gothic Book" w:hAnsi="Times New Roman" w:cs="Times New Roman"/>
          <w:b/>
          <w:sz w:val="24"/>
          <w:szCs w:val="24"/>
          <w:lang w:eastAsia="lv-LV"/>
        </w:rPr>
        <w:t>PASKAIDROJUMA RAKSTS</w:t>
      </w:r>
    </w:p>
    <w:p w14:paraId="5FE5F868" w14:textId="77777777" w:rsidR="00704125" w:rsidRDefault="00704125" w:rsidP="00704125">
      <w:pPr>
        <w:spacing w:after="0" w:line="254" w:lineRule="auto"/>
        <w:jc w:val="center"/>
        <w:rPr>
          <w:rFonts w:ascii="Times New Roman" w:eastAsia="Franklin Gothic Book" w:hAnsi="Times New Roman" w:cs="Times New Roman"/>
          <w:b/>
          <w:sz w:val="24"/>
          <w:szCs w:val="24"/>
          <w:lang w:eastAsia="lv-LV"/>
        </w:rPr>
      </w:pPr>
      <w:r w:rsidRPr="008420D8">
        <w:rPr>
          <w:rFonts w:ascii="Times New Roman" w:eastAsia="Franklin Gothic Book" w:hAnsi="Times New Roman" w:cs="Times New Roman"/>
          <w:b/>
          <w:sz w:val="24"/>
          <w:szCs w:val="24"/>
          <w:lang w:eastAsia="lv-LV"/>
        </w:rPr>
        <w:t>M</w:t>
      </w:r>
      <w:r>
        <w:rPr>
          <w:rFonts w:ascii="Times New Roman" w:eastAsia="Franklin Gothic Book" w:hAnsi="Times New Roman" w:cs="Times New Roman"/>
          <w:b/>
          <w:sz w:val="24"/>
          <w:szCs w:val="24"/>
          <w:lang w:eastAsia="lv-LV"/>
        </w:rPr>
        <w:t xml:space="preserve">adonas novada pašvaldības </w:t>
      </w:r>
    </w:p>
    <w:p w14:paraId="14779E8D" w14:textId="76F3630F" w:rsidR="00704125" w:rsidRPr="008420D8" w:rsidRDefault="00704125" w:rsidP="00704125">
      <w:pPr>
        <w:spacing w:after="0" w:line="254" w:lineRule="auto"/>
        <w:jc w:val="center"/>
        <w:rPr>
          <w:rFonts w:ascii="Times New Roman" w:eastAsia="Franklin Gothic Book" w:hAnsi="Times New Roman" w:cs="Times New Roman"/>
          <w:b/>
          <w:sz w:val="24"/>
          <w:szCs w:val="24"/>
          <w:lang w:eastAsia="lv-LV"/>
        </w:rPr>
      </w:pPr>
      <w:r>
        <w:rPr>
          <w:rFonts w:ascii="Times New Roman" w:eastAsia="Franklin Gothic Book" w:hAnsi="Times New Roman" w:cs="Times New Roman"/>
          <w:b/>
          <w:sz w:val="24"/>
          <w:szCs w:val="24"/>
          <w:lang w:eastAsia="lv-LV"/>
        </w:rPr>
        <w:t xml:space="preserve">2023. gada </w:t>
      </w:r>
      <w:r w:rsidR="00D930FE">
        <w:rPr>
          <w:rFonts w:ascii="Times New Roman" w:eastAsia="Franklin Gothic Book" w:hAnsi="Times New Roman" w:cs="Times New Roman"/>
          <w:b/>
          <w:sz w:val="24"/>
          <w:szCs w:val="24"/>
          <w:lang w:eastAsia="lv-LV"/>
        </w:rPr>
        <w:t>29</w:t>
      </w:r>
      <w:r>
        <w:rPr>
          <w:rFonts w:ascii="Times New Roman" w:eastAsia="Franklin Gothic Book" w:hAnsi="Times New Roman" w:cs="Times New Roman"/>
          <w:b/>
          <w:sz w:val="24"/>
          <w:szCs w:val="24"/>
          <w:lang w:eastAsia="lv-LV"/>
        </w:rPr>
        <w:t xml:space="preserve">. </w:t>
      </w:r>
      <w:r w:rsidR="00D930FE">
        <w:rPr>
          <w:rFonts w:ascii="Times New Roman" w:eastAsia="Franklin Gothic Book" w:hAnsi="Times New Roman" w:cs="Times New Roman"/>
          <w:b/>
          <w:sz w:val="24"/>
          <w:szCs w:val="24"/>
          <w:lang w:eastAsia="lv-LV"/>
        </w:rPr>
        <w:t>jūnijā</w:t>
      </w:r>
      <w:r>
        <w:rPr>
          <w:rFonts w:ascii="Times New Roman" w:eastAsia="Franklin Gothic Book" w:hAnsi="Times New Roman" w:cs="Times New Roman"/>
          <w:b/>
          <w:sz w:val="24"/>
          <w:szCs w:val="24"/>
          <w:lang w:eastAsia="lv-LV"/>
        </w:rPr>
        <w:t xml:space="preserve"> saistošajiem noteikumiem</w:t>
      </w:r>
      <w:r w:rsidRPr="008420D8">
        <w:rPr>
          <w:rFonts w:ascii="Times New Roman" w:eastAsia="Franklin Gothic Book" w:hAnsi="Times New Roman" w:cs="Times New Roman"/>
          <w:b/>
          <w:sz w:val="24"/>
          <w:szCs w:val="24"/>
          <w:lang w:eastAsia="lv-LV"/>
        </w:rPr>
        <w:t xml:space="preserve"> Nr.</w:t>
      </w:r>
      <w:r>
        <w:rPr>
          <w:rFonts w:ascii="Times New Roman" w:eastAsia="Franklin Gothic Book" w:hAnsi="Times New Roman" w:cs="Times New Roman"/>
          <w:b/>
          <w:sz w:val="24"/>
          <w:szCs w:val="24"/>
          <w:lang w:eastAsia="lv-LV"/>
        </w:rPr>
        <w:t xml:space="preserve"> </w:t>
      </w:r>
      <w:r w:rsidR="00D930FE">
        <w:rPr>
          <w:rFonts w:ascii="Times New Roman" w:eastAsia="Franklin Gothic Book" w:hAnsi="Times New Roman" w:cs="Times New Roman"/>
          <w:b/>
          <w:sz w:val="24"/>
          <w:szCs w:val="24"/>
          <w:lang w:eastAsia="lv-LV"/>
        </w:rPr>
        <w:t>11</w:t>
      </w:r>
    </w:p>
    <w:p w14:paraId="4199FE42" w14:textId="722C28A3" w:rsidR="00704125" w:rsidRPr="00D930FE" w:rsidRDefault="00704125" w:rsidP="00D930FE">
      <w:pPr>
        <w:spacing w:after="0" w:line="254" w:lineRule="auto"/>
        <w:jc w:val="center"/>
        <w:rPr>
          <w:rFonts w:ascii="Times New Roman" w:eastAsia="Franklin Gothic Book" w:hAnsi="Times New Roman" w:cs="Times New Roman"/>
          <w:b/>
          <w:sz w:val="24"/>
          <w:szCs w:val="24"/>
          <w:lang w:eastAsia="lv-LV"/>
        </w:rPr>
      </w:pPr>
      <w:r w:rsidRPr="00DF3601">
        <w:rPr>
          <w:rFonts w:ascii="Times New Roman" w:eastAsia="Times New Roman" w:hAnsi="Times New Roman" w:cs="Times New Roman"/>
          <w:b/>
          <w:bCs/>
          <w:sz w:val="24"/>
          <w:szCs w:val="24"/>
          <w:lang w:eastAsia="lv-LV"/>
        </w:rPr>
        <w:t>“</w:t>
      </w:r>
      <w:r w:rsidRPr="00515F35">
        <w:rPr>
          <w:rFonts w:ascii="Times New Roman" w:eastAsia="Franklin Gothic Book" w:hAnsi="Times New Roman" w:cs="Times New Roman"/>
          <w:b/>
          <w:sz w:val="24"/>
          <w:szCs w:val="24"/>
          <w:lang w:eastAsia="lv-LV"/>
        </w:rPr>
        <w:t>Papildu sociālās palīdzības pabalsti Madonas</w:t>
      </w:r>
      <w:r>
        <w:rPr>
          <w:rFonts w:ascii="Times New Roman" w:eastAsia="Franklin Gothic Book" w:hAnsi="Times New Roman" w:cs="Times New Roman"/>
          <w:b/>
          <w:sz w:val="24"/>
          <w:szCs w:val="24"/>
          <w:lang w:eastAsia="lv-LV"/>
        </w:rPr>
        <w:t xml:space="preserve"> </w:t>
      </w:r>
      <w:r w:rsidRPr="00515F35">
        <w:rPr>
          <w:rFonts w:ascii="Times New Roman" w:eastAsia="Franklin Gothic Book" w:hAnsi="Times New Roman" w:cs="Times New Roman"/>
          <w:b/>
          <w:sz w:val="24"/>
          <w:szCs w:val="24"/>
          <w:lang w:eastAsia="lv-LV"/>
        </w:rPr>
        <w:t>novadā”</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64"/>
      </w:tblGrid>
      <w:tr w:rsidR="00992930" w:rsidRPr="00992930" w14:paraId="39DA058B" w14:textId="77777777" w:rsidTr="00E6339D">
        <w:trPr>
          <w:tblCellSpacing w:w="0" w:type="dxa"/>
        </w:trPr>
        <w:tc>
          <w:tcPr>
            <w:tcW w:w="9364" w:type="dxa"/>
            <w:shd w:val="clear" w:color="auto" w:fill="FFFFFF"/>
            <w:hideMark/>
          </w:tcPr>
          <w:p w14:paraId="4BBBF7C0" w14:textId="77777777" w:rsidR="00E6339D" w:rsidRPr="00992930" w:rsidRDefault="00E6339D" w:rsidP="00B925F9">
            <w:pPr>
              <w:spacing w:after="0" w:line="240" w:lineRule="auto"/>
              <w:jc w:val="center"/>
              <w:rPr>
                <w:rFonts w:ascii="Times New Roman" w:eastAsia="Times New Roman" w:hAnsi="Times New Roman" w:cs="Times New Roman"/>
                <w:b/>
                <w:bCs/>
                <w:sz w:val="24"/>
                <w:szCs w:val="24"/>
                <w:lang w:eastAsia="lv-LV"/>
              </w:rPr>
            </w:pPr>
          </w:p>
          <w:tbl>
            <w:tblPr>
              <w:tblW w:w="934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02"/>
              <w:gridCol w:w="6946"/>
            </w:tblGrid>
            <w:tr w:rsidR="00992930" w:rsidRPr="00992930" w14:paraId="1219260A" w14:textId="77777777" w:rsidTr="00E6339D">
              <w:tc>
                <w:tcPr>
                  <w:tcW w:w="1285" w:type="pct"/>
                  <w:tcBorders>
                    <w:top w:val="outset" w:sz="6" w:space="0" w:color="414142"/>
                    <w:left w:val="outset" w:sz="6" w:space="0" w:color="414142"/>
                    <w:bottom w:val="outset" w:sz="6" w:space="0" w:color="414142"/>
                    <w:right w:val="outset" w:sz="6" w:space="0" w:color="414142"/>
                  </w:tcBorders>
                  <w:vAlign w:val="center"/>
                  <w:hideMark/>
                </w:tcPr>
                <w:p w14:paraId="051C6F6C" w14:textId="77777777" w:rsidR="00E6339D" w:rsidRPr="00992930" w:rsidRDefault="00E6339D" w:rsidP="00B925F9">
                  <w:pPr>
                    <w:spacing w:before="100" w:beforeAutospacing="1" w:after="0" w:line="293" w:lineRule="atLeast"/>
                    <w:jc w:val="center"/>
                    <w:rPr>
                      <w:rFonts w:ascii="Times New Roman" w:eastAsia="Times New Roman" w:hAnsi="Times New Roman" w:cs="Times New Roman"/>
                      <w:b/>
                      <w:bCs/>
                      <w:sz w:val="24"/>
                      <w:szCs w:val="24"/>
                      <w:lang w:eastAsia="lv-LV"/>
                    </w:rPr>
                  </w:pPr>
                  <w:r w:rsidRPr="00992930">
                    <w:rPr>
                      <w:rFonts w:ascii="Times New Roman" w:eastAsia="Times New Roman" w:hAnsi="Times New Roman" w:cs="Times New Roman"/>
                      <w:b/>
                      <w:bCs/>
                      <w:sz w:val="24"/>
                      <w:szCs w:val="24"/>
                      <w:lang w:eastAsia="lv-LV"/>
                    </w:rPr>
                    <w:t>Paskaidrojuma raksta sadaļas</w:t>
                  </w:r>
                </w:p>
              </w:tc>
              <w:tc>
                <w:tcPr>
                  <w:tcW w:w="3715" w:type="pct"/>
                  <w:tcBorders>
                    <w:top w:val="outset" w:sz="6" w:space="0" w:color="414142"/>
                    <w:left w:val="outset" w:sz="6" w:space="0" w:color="414142"/>
                    <w:bottom w:val="outset" w:sz="6" w:space="0" w:color="414142"/>
                    <w:right w:val="outset" w:sz="6" w:space="0" w:color="414142"/>
                  </w:tcBorders>
                  <w:vAlign w:val="center"/>
                  <w:hideMark/>
                </w:tcPr>
                <w:p w14:paraId="2EEB4093" w14:textId="77777777" w:rsidR="00E6339D" w:rsidRPr="00992930" w:rsidRDefault="00E6339D" w:rsidP="00B925F9">
                  <w:pPr>
                    <w:spacing w:before="100" w:beforeAutospacing="1" w:after="0" w:line="293" w:lineRule="atLeast"/>
                    <w:jc w:val="center"/>
                    <w:rPr>
                      <w:rFonts w:ascii="Times New Roman" w:eastAsia="Times New Roman" w:hAnsi="Times New Roman" w:cs="Times New Roman"/>
                      <w:b/>
                      <w:bCs/>
                      <w:sz w:val="24"/>
                      <w:szCs w:val="24"/>
                      <w:lang w:eastAsia="lv-LV"/>
                    </w:rPr>
                  </w:pPr>
                  <w:r w:rsidRPr="00992930">
                    <w:rPr>
                      <w:rFonts w:ascii="Times New Roman" w:eastAsia="Times New Roman" w:hAnsi="Times New Roman" w:cs="Times New Roman"/>
                      <w:b/>
                      <w:bCs/>
                      <w:sz w:val="24"/>
                      <w:szCs w:val="24"/>
                      <w:lang w:eastAsia="lv-LV"/>
                    </w:rPr>
                    <w:t>Norādāmā informācija</w:t>
                  </w:r>
                </w:p>
              </w:tc>
            </w:tr>
            <w:tr w:rsidR="00992930" w:rsidRPr="00992930" w14:paraId="198B10A2" w14:textId="77777777" w:rsidTr="00E6339D">
              <w:tc>
                <w:tcPr>
                  <w:tcW w:w="1285" w:type="pct"/>
                  <w:tcBorders>
                    <w:top w:val="outset" w:sz="6" w:space="0" w:color="414142"/>
                    <w:left w:val="outset" w:sz="6" w:space="0" w:color="414142"/>
                    <w:bottom w:val="outset" w:sz="6" w:space="0" w:color="414142"/>
                    <w:right w:val="outset" w:sz="6" w:space="0" w:color="414142"/>
                  </w:tcBorders>
                  <w:hideMark/>
                </w:tcPr>
                <w:p w14:paraId="69D510EB" w14:textId="77777777" w:rsidR="00E6339D" w:rsidRPr="00050F90" w:rsidRDefault="00E6339D" w:rsidP="000A0B6C">
                  <w:pPr>
                    <w:spacing w:before="195" w:after="0" w:line="240" w:lineRule="auto"/>
                    <w:rPr>
                      <w:rFonts w:ascii="Times New Roman" w:eastAsia="Times New Roman" w:hAnsi="Times New Roman" w:cs="Times New Roman"/>
                      <w:sz w:val="24"/>
                      <w:szCs w:val="24"/>
                      <w:lang w:eastAsia="lv-LV"/>
                    </w:rPr>
                  </w:pPr>
                  <w:r w:rsidRPr="00050F90">
                    <w:rPr>
                      <w:rFonts w:ascii="Times New Roman" w:eastAsia="Times New Roman" w:hAnsi="Times New Roman" w:cs="Times New Roman"/>
                      <w:sz w:val="24"/>
                      <w:szCs w:val="24"/>
                      <w:lang w:eastAsia="lv-LV"/>
                    </w:rPr>
                    <w:t>Saistošo noteikumu mērķis un izdošanas nepieciešamības pamatojums</w:t>
                  </w:r>
                </w:p>
              </w:tc>
              <w:tc>
                <w:tcPr>
                  <w:tcW w:w="3715" w:type="pct"/>
                  <w:tcBorders>
                    <w:top w:val="outset" w:sz="6" w:space="0" w:color="414142"/>
                    <w:left w:val="outset" w:sz="6" w:space="0" w:color="414142"/>
                    <w:bottom w:val="outset" w:sz="6" w:space="0" w:color="414142"/>
                    <w:right w:val="outset" w:sz="6" w:space="0" w:color="414142"/>
                  </w:tcBorders>
                </w:tcPr>
                <w:p w14:paraId="42D119CB" w14:textId="6097E0D3" w:rsidR="00876D8E" w:rsidRPr="000C24AC" w:rsidRDefault="00E6339D" w:rsidP="00704125">
                  <w:pPr>
                    <w:spacing w:after="0" w:line="240" w:lineRule="auto"/>
                    <w:ind w:left="125" w:right="301" w:firstLine="567"/>
                    <w:jc w:val="both"/>
                    <w:rPr>
                      <w:rFonts w:ascii="Times New Roman" w:eastAsia="Times New Roman" w:hAnsi="Times New Roman" w:cs="Times New Roman"/>
                      <w:sz w:val="24"/>
                      <w:szCs w:val="24"/>
                      <w:lang w:eastAsia="lv-LV"/>
                    </w:rPr>
                  </w:pPr>
                  <w:r w:rsidRPr="00050F90">
                    <w:rPr>
                      <w:rFonts w:ascii="Times New Roman" w:eastAsia="Times New Roman" w:hAnsi="Times New Roman" w:cs="Times New Roman"/>
                      <w:sz w:val="24"/>
                      <w:szCs w:val="24"/>
                      <w:lang w:eastAsia="lv-LV"/>
                    </w:rPr>
                    <w:t>Saistošie noteikumi “Papildu sociālās palīdzības pabalsti Madonas novadā” (turpmāk – Saistošie noteikumi</w:t>
                  </w:r>
                  <w:r w:rsidRPr="000C24AC">
                    <w:rPr>
                      <w:rFonts w:ascii="Times New Roman" w:eastAsia="Times New Roman" w:hAnsi="Times New Roman" w:cs="Times New Roman"/>
                      <w:sz w:val="24"/>
                      <w:szCs w:val="24"/>
                      <w:lang w:eastAsia="lv-LV"/>
                    </w:rPr>
                    <w:t xml:space="preserve">) izstrādāti </w:t>
                  </w:r>
                  <w:r w:rsidR="00BD4654">
                    <w:rPr>
                      <w:rFonts w:ascii="Times New Roman" w:eastAsia="Times New Roman" w:hAnsi="Times New Roman" w:cs="Times New Roman"/>
                      <w:sz w:val="24"/>
                      <w:szCs w:val="24"/>
                      <w:lang w:eastAsia="lv-LV"/>
                    </w:rPr>
                    <w:t xml:space="preserve">ar </w:t>
                  </w:r>
                  <w:r w:rsidR="00876D8E" w:rsidRPr="000C24AC">
                    <w:rPr>
                      <w:rFonts w:ascii="Times New Roman" w:eastAsia="Times New Roman" w:hAnsi="Times New Roman" w:cs="Times New Roman"/>
                      <w:sz w:val="24"/>
                      <w:szCs w:val="24"/>
                      <w:lang w:eastAsia="lv-LV"/>
                    </w:rPr>
                    <w:t xml:space="preserve">mērķi sniegt atbalstu trūcīgām un maznodrošinātām </w:t>
                  </w:r>
                  <w:r w:rsidR="00861D82" w:rsidRPr="000C24AC">
                    <w:rPr>
                      <w:rFonts w:ascii="Times New Roman" w:eastAsia="Times New Roman" w:hAnsi="Times New Roman" w:cs="Times New Roman"/>
                      <w:sz w:val="24"/>
                      <w:szCs w:val="24"/>
                      <w:lang w:eastAsia="lv-LV"/>
                    </w:rPr>
                    <w:t xml:space="preserve">mājsaimniecībām </w:t>
                  </w:r>
                  <w:r w:rsidR="00876D8E" w:rsidRPr="000C24AC">
                    <w:rPr>
                      <w:rFonts w:ascii="Times New Roman" w:eastAsia="Times New Roman" w:hAnsi="Times New Roman" w:cs="Times New Roman"/>
                      <w:sz w:val="24"/>
                      <w:szCs w:val="24"/>
                      <w:lang w:eastAsia="lv-LV"/>
                    </w:rPr>
                    <w:t>Madonas novada pašvaldības (turpmāk – Pašvaldība) teritorijā, kā arī mājsaimniecībām krīzes situācijā.</w:t>
                  </w:r>
                </w:p>
                <w:p w14:paraId="73D15EC9" w14:textId="77ECCAB9" w:rsidR="00E6339D" w:rsidRPr="000C24AC" w:rsidRDefault="00E6339D" w:rsidP="00704125">
                  <w:pPr>
                    <w:spacing w:after="0" w:line="240" w:lineRule="auto"/>
                    <w:ind w:left="125" w:right="301" w:firstLine="567"/>
                    <w:jc w:val="both"/>
                    <w:rPr>
                      <w:rFonts w:ascii="Times New Roman" w:eastAsia="Times New Roman" w:hAnsi="Times New Roman" w:cs="Times New Roman"/>
                      <w:sz w:val="24"/>
                      <w:szCs w:val="24"/>
                      <w:lang w:eastAsia="lv-LV"/>
                    </w:rPr>
                  </w:pPr>
                  <w:r w:rsidRPr="000C24AC">
                    <w:rPr>
                      <w:rFonts w:ascii="Times New Roman" w:eastAsia="Times New Roman" w:hAnsi="Times New Roman" w:cs="Times New Roman"/>
                      <w:sz w:val="24"/>
                      <w:szCs w:val="24"/>
                      <w:lang w:eastAsia="lv-LV"/>
                    </w:rPr>
                    <w:t xml:space="preserve">Sociālo pakalpojumu un sociālās palīdzības likuma (turpmāk – Likums) </w:t>
                  </w:r>
                  <w:hyperlink r:id="rId4" w:anchor="p35" w:tgtFrame="_blank" w:history="1">
                    <w:r w:rsidRPr="000C24AC">
                      <w:rPr>
                        <w:rFonts w:ascii="Times New Roman" w:eastAsia="Times New Roman" w:hAnsi="Times New Roman" w:cs="Times New Roman"/>
                        <w:sz w:val="24"/>
                        <w:szCs w:val="24"/>
                        <w:lang w:eastAsia="lv-LV"/>
                      </w:rPr>
                      <w:t>35.</w:t>
                    </w:r>
                  </w:hyperlink>
                  <w:r w:rsidRPr="000C24AC">
                    <w:rPr>
                      <w:rFonts w:ascii="Times New Roman" w:eastAsia="Times New Roman" w:hAnsi="Times New Roman" w:cs="Times New Roman"/>
                      <w:sz w:val="24"/>
                      <w:szCs w:val="24"/>
                      <w:lang w:eastAsia="lv-LV"/>
                    </w:rPr>
                    <w:t xml:space="preserve"> panta otrajā daļā noteikts, ka papildu </w:t>
                  </w:r>
                  <w:r w:rsidRPr="00050F90">
                    <w:rPr>
                      <w:rFonts w:ascii="Times New Roman" w:eastAsia="Times New Roman" w:hAnsi="Times New Roman" w:cs="Times New Roman"/>
                      <w:sz w:val="24"/>
                      <w:szCs w:val="24"/>
                      <w:lang w:eastAsia="lv-LV"/>
                    </w:rPr>
                    <w:t>sociālās palīdzības pabalsti ir pabalst</w:t>
                  </w:r>
                  <w:r w:rsidR="00861D82">
                    <w:rPr>
                      <w:rFonts w:ascii="Times New Roman" w:eastAsia="Times New Roman" w:hAnsi="Times New Roman" w:cs="Times New Roman"/>
                      <w:sz w:val="24"/>
                      <w:szCs w:val="24"/>
                      <w:lang w:eastAsia="lv-LV"/>
                    </w:rPr>
                    <w:t>s</w:t>
                  </w:r>
                  <w:r w:rsidRPr="00050F90">
                    <w:rPr>
                      <w:rFonts w:ascii="Times New Roman" w:eastAsia="Times New Roman" w:hAnsi="Times New Roman" w:cs="Times New Roman"/>
                      <w:sz w:val="24"/>
                      <w:szCs w:val="24"/>
                      <w:lang w:eastAsia="lv-LV"/>
                    </w:rPr>
                    <w:t xml:space="preserve"> atsevišķu izdevumu apmaksai un pabalsts krīzes situācijā. Likuma </w:t>
                  </w:r>
                  <w:hyperlink r:id="rId5" w:anchor="p36" w:tgtFrame="_blank" w:history="1">
                    <w:r w:rsidRPr="00050F90">
                      <w:rPr>
                        <w:rFonts w:ascii="Times New Roman" w:eastAsia="Times New Roman" w:hAnsi="Times New Roman" w:cs="Times New Roman"/>
                        <w:sz w:val="24"/>
                        <w:szCs w:val="24"/>
                        <w:lang w:eastAsia="lv-LV"/>
                      </w:rPr>
                      <w:t>36.</w:t>
                    </w:r>
                  </w:hyperlink>
                  <w:r w:rsidRPr="00050F90">
                    <w:rPr>
                      <w:rFonts w:ascii="Times New Roman" w:eastAsia="Times New Roman" w:hAnsi="Times New Roman" w:cs="Times New Roman"/>
                      <w:sz w:val="24"/>
                      <w:szCs w:val="24"/>
                      <w:lang w:eastAsia="lv-LV"/>
                    </w:rPr>
                    <w:t> panta sestajā daļā paredzēts, ka pabalstu atsevišķu izdevumu apmaksai piešķir par trūcīgu vai maznodrošinātu atzītai mājsaimniecībai un šo pabalstu mērķus, apmēru, piešķiršanas un izmaksas kārtību nosaka pašvaldība saistošajos noteikumos, un arī pabalsta krīzes situācijā apmēru, piešķiršanas un izmaksas kārtību nosaka pašvaldība saistošajos noteikumos.</w:t>
                  </w:r>
                </w:p>
                <w:p w14:paraId="4642872A" w14:textId="23BA6854" w:rsidR="00E6339D" w:rsidRPr="000C24AC" w:rsidRDefault="00E6339D" w:rsidP="00B925F9">
                  <w:pPr>
                    <w:spacing w:after="0" w:line="240" w:lineRule="auto"/>
                    <w:ind w:left="125" w:right="301" w:firstLine="567"/>
                    <w:jc w:val="both"/>
                    <w:rPr>
                      <w:rFonts w:ascii="Times New Roman" w:eastAsia="Times New Roman" w:hAnsi="Times New Roman" w:cs="Times New Roman"/>
                      <w:sz w:val="24"/>
                      <w:szCs w:val="24"/>
                      <w:lang w:eastAsia="lv-LV"/>
                    </w:rPr>
                  </w:pPr>
                  <w:r w:rsidRPr="000C24AC">
                    <w:rPr>
                      <w:rFonts w:ascii="Times New Roman" w:eastAsia="Times New Roman" w:hAnsi="Times New Roman" w:cs="Times New Roman"/>
                      <w:sz w:val="24"/>
                      <w:szCs w:val="24"/>
                      <w:lang w:eastAsia="lv-LV"/>
                    </w:rPr>
                    <w:t>Saistošajos noteikumos pabalsts atsevišķu izdevumu apmaksai tiek paredzēts diviem mērķiem: pabalsts veselības aprūpe</w:t>
                  </w:r>
                  <w:r w:rsidR="00937637" w:rsidRPr="000C24AC">
                    <w:rPr>
                      <w:rFonts w:ascii="Times New Roman" w:eastAsia="Times New Roman" w:hAnsi="Times New Roman" w:cs="Times New Roman"/>
                      <w:sz w:val="24"/>
                      <w:szCs w:val="24"/>
                      <w:lang w:eastAsia="lv-LV"/>
                    </w:rPr>
                    <w:t xml:space="preserve">i </w:t>
                  </w:r>
                  <w:r w:rsidRPr="000C24AC">
                    <w:rPr>
                      <w:rFonts w:ascii="Times New Roman" w:eastAsia="Times New Roman" w:hAnsi="Times New Roman" w:cs="Times New Roman"/>
                      <w:sz w:val="24"/>
                      <w:szCs w:val="24"/>
                      <w:lang w:eastAsia="lv-LV"/>
                    </w:rPr>
                    <w:t>un pabalsts bērna izglītībai.</w:t>
                  </w:r>
                </w:p>
                <w:p w14:paraId="30D75C95" w14:textId="41571FE1" w:rsidR="00876D8E" w:rsidRPr="000C24AC" w:rsidRDefault="00E6339D" w:rsidP="00876D8E">
                  <w:pPr>
                    <w:spacing w:after="0" w:line="240" w:lineRule="auto"/>
                    <w:ind w:left="125" w:right="301" w:firstLine="567"/>
                    <w:jc w:val="both"/>
                    <w:rPr>
                      <w:rFonts w:ascii="Times New Roman" w:eastAsia="Times New Roman" w:hAnsi="Times New Roman" w:cs="Times New Roman"/>
                      <w:sz w:val="24"/>
                      <w:szCs w:val="24"/>
                      <w:lang w:eastAsia="lv-LV"/>
                    </w:rPr>
                  </w:pPr>
                  <w:r w:rsidRPr="000C24AC">
                    <w:rPr>
                      <w:rFonts w:ascii="Times New Roman" w:eastAsia="Times New Roman" w:hAnsi="Times New Roman" w:cs="Times New Roman"/>
                      <w:sz w:val="24"/>
                      <w:szCs w:val="24"/>
                      <w:lang w:eastAsia="lv-LV"/>
                    </w:rPr>
                    <w:t>Līdz šim pabalsta veselības aprūpes pakalpojumu apmaksai un pabalsta bērna izglītībai apmērs, piešķiršanas un izmaksas kārtība, kā arī pabalsta krīzes situācijā piešķiršanas un izmaksas kārtība</w:t>
                  </w:r>
                  <w:r w:rsidR="000C24AC" w:rsidRPr="000C24AC">
                    <w:rPr>
                      <w:rFonts w:ascii="Times New Roman" w:eastAsia="Times New Roman" w:hAnsi="Times New Roman" w:cs="Times New Roman"/>
                      <w:sz w:val="24"/>
                      <w:szCs w:val="24"/>
                      <w:lang w:eastAsia="lv-LV"/>
                    </w:rPr>
                    <w:t xml:space="preserve"> </w:t>
                  </w:r>
                  <w:r w:rsidRPr="000C24AC">
                    <w:rPr>
                      <w:rFonts w:ascii="Times New Roman" w:eastAsia="Times New Roman" w:hAnsi="Times New Roman" w:cs="Times New Roman"/>
                      <w:sz w:val="24"/>
                      <w:szCs w:val="24"/>
                      <w:lang w:eastAsia="lv-LV"/>
                    </w:rPr>
                    <w:t>noteikta Madonas novada pašvaldības 2021. gada 25. novembra saistošajos noteikumos Nr. 18 “Sociālās palīdzības pabalsti un maznodrošinātas mājsaimniecības ienākumu slieksnis Madonas novadā” (turpmāk – saistošie noteikumi Nr. 18).</w:t>
                  </w:r>
                  <w:r w:rsidR="00876D8E" w:rsidRPr="000C24AC">
                    <w:rPr>
                      <w:rFonts w:ascii="Times New Roman" w:eastAsia="Times New Roman" w:hAnsi="Times New Roman" w:cs="Times New Roman"/>
                      <w:sz w:val="24"/>
                      <w:szCs w:val="24"/>
                      <w:lang w:eastAsia="lv-LV"/>
                    </w:rPr>
                    <w:t xml:space="preserve"> </w:t>
                  </w:r>
                  <w:r w:rsidRPr="000C24AC">
                    <w:rPr>
                      <w:rFonts w:ascii="Times New Roman" w:eastAsia="Times New Roman" w:hAnsi="Times New Roman" w:cs="Times New Roman"/>
                      <w:sz w:val="24"/>
                      <w:szCs w:val="24"/>
                      <w:lang w:eastAsia="lv-LV"/>
                    </w:rPr>
                    <w:t xml:space="preserve">Saistošajos noteikumos Nr. 18 noteikts arī maznodrošinātas mājsaimniecības ienākumu slieksnis. </w:t>
                  </w:r>
                </w:p>
                <w:p w14:paraId="2621E3C0" w14:textId="7F00853F" w:rsidR="00BD4654" w:rsidRPr="000C24AC" w:rsidRDefault="00876D8E" w:rsidP="00876D8E">
                  <w:pPr>
                    <w:spacing w:after="0" w:line="240" w:lineRule="auto"/>
                    <w:ind w:left="125" w:right="301" w:firstLine="567"/>
                    <w:jc w:val="both"/>
                    <w:rPr>
                      <w:rFonts w:ascii="Times New Roman" w:eastAsia="Times New Roman" w:hAnsi="Times New Roman" w:cs="Times New Roman"/>
                      <w:sz w:val="24"/>
                      <w:szCs w:val="24"/>
                      <w:lang w:eastAsia="lv-LV"/>
                    </w:rPr>
                  </w:pPr>
                  <w:r w:rsidRPr="000C24AC">
                    <w:rPr>
                      <w:rFonts w:ascii="Times New Roman" w:eastAsia="Times New Roman" w:hAnsi="Times New Roman" w:cs="Times New Roman"/>
                      <w:sz w:val="24"/>
                      <w:szCs w:val="24"/>
                      <w:lang w:eastAsia="lv-LV"/>
                    </w:rPr>
                    <w:t>2023. gada 1. jūnijā spēku zaudē saistošo noteikumu Nr. 18 V. nodaļa Mājokļa pabalsts, kurā noteikti koeficienti mājokļa pabalsta aprēķināšanai</w:t>
                  </w:r>
                  <w:r w:rsidR="00BD4654">
                    <w:rPr>
                      <w:rFonts w:ascii="Times New Roman" w:eastAsia="Times New Roman" w:hAnsi="Times New Roman" w:cs="Times New Roman"/>
                      <w:sz w:val="24"/>
                      <w:szCs w:val="24"/>
                      <w:lang w:eastAsia="lv-LV"/>
                    </w:rPr>
                    <w:t xml:space="preserve">, kuras izdošanu noteica </w:t>
                  </w:r>
                  <w:r w:rsidRPr="000C24AC">
                    <w:rPr>
                      <w:rFonts w:ascii="Times New Roman" w:eastAsia="Times New Roman" w:hAnsi="Times New Roman" w:cs="Times New Roman"/>
                      <w:sz w:val="24"/>
                      <w:szCs w:val="24"/>
                      <w:lang w:eastAsia="lv-LV"/>
                    </w:rPr>
                    <w:t>Likuma 36. panta piekt</w:t>
                  </w:r>
                  <w:r w:rsidR="00BD4654">
                    <w:rPr>
                      <w:rFonts w:ascii="Times New Roman" w:eastAsia="Times New Roman" w:hAnsi="Times New Roman" w:cs="Times New Roman"/>
                      <w:sz w:val="24"/>
                      <w:szCs w:val="24"/>
                      <w:lang w:eastAsia="lv-LV"/>
                    </w:rPr>
                    <w:t xml:space="preserve">ā </w:t>
                  </w:r>
                  <w:r w:rsidRPr="000C24AC">
                    <w:rPr>
                      <w:rFonts w:ascii="Times New Roman" w:eastAsia="Times New Roman" w:hAnsi="Times New Roman" w:cs="Times New Roman"/>
                      <w:sz w:val="24"/>
                      <w:szCs w:val="24"/>
                      <w:lang w:eastAsia="lv-LV"/>
                    </w:rPr>
                    <w:t>daļ</w:t>
                  </w:r>
                  <w:r w:rsidR="00BD4654">
                    <w:rPr>
                      <w:rFonts w:ascii="Times New Roman" w:eastAsia="Times New Roman" w:hAnsi="Times New Roman" w:cs="Times New Roman"/>
                      <w:sz w:val="24"/>
                      <w:szCs w:val="24"/>
                      <w:lang w:eastAsia="lv-LV"/>
                    </w:rPr>
                    <w:t>a</w:t>
                  </w:r>
                  <w:r w:rsidRPr="000C24AC">
                    <w:rPr>
                      <w:rFonts w:ascii="Times New Roman" w:eastAsia="Times New Roman" w:hAnsi="Times New Roman" w:cs="Times New Roman"/>
                      <w:sz w:val="24"/>
                      <w:szCs w:val="24"/>
                      <w:lang w:eastAsia="lv-LV"/>
                    </w:rPr>
                    <w:t>, jo Likuma 36. panta piektajā daļā tiek izdarīti grozījumi, kas stājas spēkā 2023. gada 1. jūnijā</w:t>
                  </w:r>
                  <w:r w:rsidR="00BD4654">
                    <w:rPr>
                      <w:rFonts w:ascii="Times New Roman" w:eastAsia="Times New Roman" w:hAnsi="Times New Roman" w:cs="Times New Roman"/>
                      <w:sz w:val="24"/>
                      <w:szCs w:val="24"/>
                      <w:lang w:eastAsia="lv-LV"/>
                    </w:rPr>
                    <w:t xml:space="preserve">, kas nepieļauj pašvaldībai tiesības </w:t>
                  </w:r>
                  <w:r w:rsidR="00BD4654" w:rsidRPr="00BD4654">
                    <w:rPr>
                      <w:rFonts w:ascii="Times New Roman" w:eastAsia="Times New Roman" w:hAnsi="Times New Roman" w:cs="Times New Roman"/>
                      <w:sz w:val="24"/>
                      <w:szCs w:val="24"/>
                      <w:lang w:eastAsia="lv-LV"/>
                    </w:rPr>
                    <w:t>noteikt koeficientu garantētā minimālā ienākuma sliekšņu summai mājsaimniecībai un mājsaimniecību veidus, kuriem tiek piemērots koeficients mājokļa pabalsta apmēra aprēķināšanai</w:t>
                  </w:r>
                  <w:r w:rsidR="00BD4654">
                    <w:rPr>
                      <w:rFonts w:ascii="Times New Roman" w:eastAsia="Times New Roman" w:hAnsi="Times New Roman" w:cs="Times New Roman"/>
                      <w:sz w:val="24"/>
                      <w:szCs w:val="24"/>
                      <w:lang w:eastAsia="lv-LV"/>
                    </w:rPr>
                    <w:t>.</w:t>
                  </w:r>
                </w:p>
                <w:p w14:paraId="1229247F" w14:textId="39881FA6" w:rsidR="00876D8E" w:rsidRPr="000C24AC" w:rsidRDefault="00876D8E" w:rsidP="00876D8E">
                  <w:pPr>
                    <w:spacing w:after="0" w:line="240" w:lineRule="auto"/>
                    <w:ind w:left="125" w:right="301" w:firstLine="567"/>
                    <w:jc w:val="both"/>
                    <w:rPr>
                      <w:rFonts w:ascii="Times New Roman" w:eastAsia="Times New Roman" w:hAnsi="Times New Roman" w:cs="Times New Roman"/>
                      <w:sz w:val="24"/>
                      <w:szCs w:val="24"/>
                      <w:lang w:eastAsia="lv-LV"/>
                    </w:rPr>
                  </w:pPr>
                  <w:r w:rsidRPr="000C24AC">
                    <w:rPr>
                      <w:rFonts w:ascii="Times New Roman" w:eastAsia="Times New Roman" w:hAnsi="Times New Roman" w:cs="Times New Roman"/>
                      <w:sz w:val="24"/>
                      <w:szCs w:val="24"/>
                      <w:lang w:eastAsia="lv-LV"/>
                    </w:rPr>
                    <w:t xml:space="preserve">2023. gada 1. jūlijā spēku zaudē saistošo noteikumu Nr. 18 7. punkts, kurā bija noteikts maznodrošinātas </w:t>
                  </w:r>
                  <w:r w:rsidR="00861D82" w:rsidRPr="000C24AC">
                    <w:rPr>
                      <w:rFonts w:ascii="Times New Roman" w:eastAsia="Times New Roman" w:hAnsi="Times New Roman" w:cs="Times New Roman"/>
                      <w:sz w:val="24"/>
                      <w:szCs w:val="24"/>
                      <w:lang w:eastAsia="lv-LV"/>
                    </w:rPr>
                    <w:t xml:space="preserve">mājsaimniecības </w:t>
                  </w:r>
                  <w:r w:rsidRPr="000C24AC">
                    <w:rPr>
                      <w:rFonts w:ascii="Times New Roman" w:eastAsia="Times New Roman" w:hAnsi="Times New Roman" w:cs="Times New Roman"/>
                      <w:sz w:val="24"/>
                      <w:szCs w:val="24"/>
                      <w:lang w:eastAsia="lv-LV"/>
                    </w:rPr>
                    <w:t xml:space="preserve">ienākumu slieksnis. </w:t>
                  </w:r>
                </w:p>
                <w:p w14:paraId="4F69C7D2" w14:textId="0CCDB315" w:rsidR="00876D8E" w:rsidRPr="00050F90" w:rsidRDefault="00876D8E" w:rsidP="00876D8E">
                  <w:pPr>
                    <w:spacing w:after="0" w:line="240" w:lineRule="auto"/>
                    <w:ind w:left="125" w:right="301" w:firstLine="567"/>
                    <w:jc w:val="both"/>
                    <w:rPr>
                      <w:rFonts w:ascii="Times New Roman" w:eastAsia="Times New Roman" w:hAnsi="Times New Roman" w:cs="Times New Roman"/>
                      <w:sz w:val="24"/>
                      <w:szCs w:val="24"/>
                      <w:lang w:eastAsia="lv-LV"/>
                    </w:rPr>
                  </w:pPr>
                  <w:r w:rsidRPr="000C24AC">
                    <w:rPr>
                      <w:rFonts w:ascii="Times New Roman" w:eastAsia="Times New Roman" w:hAnsi="Times New Roman" w:cs="Times New Roman"/>
                      <w:sz w:val="24"/>
                      <w:szCs w:val="24"/>
                      <w:lang w:eastAsia="lv-LV"/>
                    </w:rPr>
                    <w:t xml:space="preserve">Lai nodrošinātu ērtāku saistošo noteikumu </w:t>
                  </w:r>
                  <w:r w:rsidRPr="00050F90">
                    <w:rPr>
                      <w:rFonts w:ascii="Times New Roman" w:eastAsia="Times New Roman" w:hAnsi="Times New Roman" w:cs="Times New Roman"/>
                      <w:sz w:val="24"/>
                      <w:szCs w:val="24"/>
                      <w:lang w:eastAsia="lv-LV"/>
                    </w:rPr>
                    <w:t xml:space="preserve">potenciālo grozīšanu un piemērošanu, lai dotu normatīvo regulējumu saistošo noteikumu Nr. 18 noteiktajās jomās, būtu izdodami divi jauni saistošie noteikumi: saistošie noteikumi “Papildu sociālās palīdzības pabalsti Madonas novadā” un saistošie noteikumi </w:t>
                  </w:r>
                  <w:r w:rsidRPr="00050F90">
                    <w:rPr>
                      <w:rFonts w:ascii="Times New Roman" w:eastAsia="Times New Roman" w:hAnsi="Times New Roman" w:cs="Times New Roman"/>
                      <w:sz w:val="24"/>
                      <w:szCs w:val="24"/>
                      <w:lang w:eastAsia="lv-LV"/>
                    </w:rPr>
                    <w:lastRenderedPageBreak/>
                    <w:t>“Maznodrošinātas mājsaimniecības ienākumu slieksnis Madonas novadā”</w:t>
                  </w:r>
                </w:p>
                <w:p w14:paraId="7E0A3354" w14:textId="61C75410" w:rsidR="000C24AC" w:rsidRDefault="00861D82" w:rsidP="000A0B6C">
                  <w:pPr>
                    <w:spacing w:after="0" w:line="240" w:lineRule="auto"/>
                    <w:ind w:left="125" w:right="301" w:firstLine="567"/>
                    <w:jc w:val="both"/>
                    <w:rPr>
                      <w:rFonts w:ascii="Times New Roman" w:eastAsia="Times New Roman" w:hAnsi="Times New Roman" w:cs="Times New Roman"/>
                      <w:sz w:val="24"/>
                      <w:szCs w:val="24"/>
                      <w:lang w:eastAsia="lv-LV"/>
                    </w:rPr>
                  </w:pPr>
                  <w:r w:rsidRPr="000C24AC">
                    <w:rPr>
                      <w:rFonts w:ascii="Times New Roman" w:eastAsia="Times New Roman" w:hAnsi="Times New Roman" w:cs="Times New Roman"/>
                      <w:sz w:val="24"/>
                      <w:szCs w:val="24"/>
                      <w:lang w:eastAsia="lv-LV"/>
                    </w:rPr>
                    <w:t>Jaunajos saistošajos noteikumos p</w:t>
                  </w:r>
                  <w:r w:rsidR="00E6339D" w:rsidRPr="000C24AC">
                    <w:rPr>
                      <w:rFonts w:ascii="Times New Roman" w:eastAsia="Times New Roman" w:hAnsi="Times New Roman" w:cs="Times New Roman"/>
                      <w:sz w:val="24"/>
                      <w:szCs w:val="24"/>
                      <w:lang w:eastAsia="lv-LV"/>
                    </w:rPr>
                    <w:t>abalsta veselības aprūpe</w:t>
                  </w:r>
                  <w:r w:rsidR="00937637" w:rsidRPr="000C24AC">
                    <w:rPr>
                      <w:rFonts w:ascii="Times New Roman" w:eastAsia="Times New Roman" w:hAnsi="Times New Roman" w:cs="Times New Roman"/>
                      <w:sz w:val="24"/>
                      <w:szCs w:val="24"/>
                      <w:lang w:eastAsia="lv-LV"/>
                    </w:rPr>
                    <w:t>i</w:t>
                  </w:r>
                  <w:r w:rsidR="00E6339D" w:rsidRPr="000C24AC">
                    <w:rPr>
                      <w:rFonts w:ascii="Times New Roman" w:eastAsia="Times New Roman" w:hAnsi="Times New Roman" w:cs="Times New Roman"/>
                      <w:sz w:val="24"/>
                      <w:szCs w:val="24"/>
                      <w:lang w:eastAsia="lv-LV"/>
                    </w:rPr>
                    <w:t xml:space="preserve"> apmērs tiek saglabāts esošajā līmenī, bet tiek vienkāršota pabalsta piešķiršanas kārtība, paredzot pabalsta pieprasītājam iesniegt tikai iesniegumu un izdevumus apliecinošus dokumentus</w:t>
                  </w:r>
                  <w:r w:rsidR="00E6339D" w:rsidRPr="00050F90">
                    <w:rPr>
                      <w:rFonts w:ascii="Times New Roman" w:eastAsia="Times New Roman" w:hAnsi="Times New Roman" w:cs="Times New Roman"/>
                      <w:sz w:val="24"/>
                      <w:szCs w:val="24"/>
                      <w:lang w:eastAsia="lv-LV"/>
                    </w:rPr>
                    <w:t xml:space="preserve">. </w:t>
                  </w:r>
                  <w:r w:rsidR="000C24AC" w:rsidRPr="000C24AC">
                    <w:rPr>
                      <w:rFonts w:ascii="Times New Roman" w:eastAsia="Times New Roman" w:hAnsi="Times New Roman" w:cs="Times New Roman"/>
                      <w:sz w:val="24"/>
                      <w:szCs w:val="24"/>
                      <w:lang w:eastAsia="lv-LV"/>
                    </w:rPr>
                    <w:t>Lai saņemtu pabalstu veselības aprūpei</w:t>
                  </w:r>
                  <w:r w:rsidR="000C24AC">
                    <w:rPr>
                      <w:rFonts w:ascii="Times New Roman" w:eastAsia="Times New Roman" w:hAnsi="Times New Roman" w:cs="Times New Roman"/>
                      <w:sz w:val="24"/>
                      <w:szCs w:val="24"/>
                      <w:lang w:eastAsia="lv-LV"/>
                    </w:rPr>
                    <w:t>,</w:t>
                  </w:r>
                  <w:r w:rsidR="000C24AC" w:rsidRPr="000C24AC">
                    <w:rPr>
                      <w:rFonts w:ascii="Times New Roman" w:eastAsia="Times New Roman" w:hAnsi="Times New Roman" w:cs="Times New Roman"/>
                      <w:sz w:val="24"/>
                      <w:szCs w:val="24"/>
                      <w:lang w:eastAsia="lv-LV"/>
                    </w:rPr>
                    <w:t xml:space="preserve"> izdevumi</w:t>
                  </w:r>
                  <w:r w:rsidR="000C24AC">
                    <w:rPr>
                      <w:rFonts w:ascii="Times New Roman" w:eastAsia="Times New Roman" w:hAnsi="Times New Roman" w:cs="Times New Roman"/>
                      <w:sz w:val="24"/>
                      <w:szCs w:val="24"/>
                      <w:lang w:eastAsia="lv-LV"/>
                    </w:rPr>
                    <w:t>em</w:t>
                  </w:r>
                  <w:r w:rsidR="000C24AC" w:rsidRPr="000C24AC">
                    <w:rPr>
                      <w:rFonts w:ascii="Times New Roman" w:eastAsia="Times New Roman" w:hAnsi="Times New Roman" w:cs="Times New Roman"/>
                      <w:sz w:val="24"/>
                      <w:szCs w:val="24"/>
                      <w:lang w:eastAsia="lv-LV"/>
                    </w:rPr>
                    <w:t xml:space="preserve"> par veselības aprūpi </w:t>
                  </w:r>
                  <w:r w:rsidR="000C24AC">
                    <w:rPr>
                      <w:rFonts w:ascii="Times New Roman" w:eastAsia="Times New Roman" w:hAnsi="Times New Roman" w:cs="Times New Roman"/>
                      <w:sz w:val="24"/>
                      <w:szCs w:val="24"/>
                      <w:lang w:eastAsia="lv-LV"/>
                    </w:rPr>
                    <w:t xml:space="preserve">jābūt </w:t>
                  </w:r>
                  <w:r w:rsidR="000C24AC" w:rsidRPr="000C24AC">
                    <w:rPr>
                      <w:rFonts w:ascii="Times New Roman" w:eastAsia="Times New Roman" w:hAnsi="Times New Roman" w:cs="Times New Roman"/>
                      <w:sz w:val="24"/>
                      <w:szCs w:val="24"/>
                      <w:lang w:eastAsia="lv-LV"/>
                    </w:rPr>
                    <w:t>tajā periodā, kad mājsaimniecība ir bijusi atzīta par trūcīgu vai maznodrošinātu</w:t>
                  </w:r>
                  <w:r w:rsidR="000C24AC">
                    <w:rPr>
                      <w:rFonts w:ascii="Times New Roman" w:eastAsia="Times New Roman" w:hAnsi="Times New Roman" w:cs="Times New Roman"/>
                      <w:sz w:val="24"/>
                      <w:szCs w:val="24"/>
                      <w:lang w:eastAsia="lv-LV"/>
                    </w:rPr>
                    <w:t>.</w:t>
                  </w:r>
                </w:p>
                <w:p w14:paraId="6A96849F" w14:textId="41574187" w:rsidR="00E6339D" w:rsidRPr="00050F90" w:rsidRDefault="00E6339D" w:rsidP="000A0B6C">
                  <w:pPr>
                    <w:spacing w:after="0" w:line="240" w:lineRule="auto"/>
                    <w:ind w:left="125" w:right="301" w:firstLine="567"/>
                    <w:jc w:val="both"/>
                    <w:rPr>
                      <w:rFonts w:ascii="Times New Roman" w:eastAsia="Times New Roman" w:hAnsi="Times New Roman" w:cs="Times New Roman"/>
                      <w:i/>
                      <w:sz w:val="24"/>
                      <w:szCs w:val="24"/>
                      <w:lang w:eastAsia="lv-LV"/>
                    </w:rPr>
                  </w:pPr>
                  <w:r w:rsidRPr="00050F90">
                    <w:rPr>
                      <w:rFonts w:ascii="Times New Roman" w:eastAsia="Times New Roman" w:hAnsi="Times New Roman" w:cs="Times New Roman"/>
                      <w:sz w:val="24"/>
                      <w:szCs w:val="24"/>
                      <w:lang w:eastAsia="lv-LV"/>
                    </w:rPr>
                    <w:t xml:space="preserve">Pabalsta bērna izglītībai apmērs tiek palielināts par </w:t>
                  </w:r>
                  <w:r w:rsidR="00A24862">
                    <w:rPr>
                      <w:rFonts w:ascii="Times New Roman" w:eastAsia="Times New Roman" w:hAnsi="Times New Roman" w:cs="Times New Roman"/>
                      <w:sz w:val="24"/>
                      <w:szCs w:val="24"/>
                      <w:lang w:eastAsia="lv-LV"/>
                    </w:rPr>
                    <w:t>1</w:t>
                  </w:r>
                  <w:r w:rsidRPr="00050F90">
                    <w:rPr>
                      <w:rFonts w:ascii="Times New Roman" w:eastAsia="Times New Roman" w:hAnsi="Times New Roman" w:cs="Times New Roman"/>
                      <w:sz w:val="24"/>
                      <w:szCs w:val="24"/>
                      <w:lang w:eastAsia="lv-LV"/>
                    </w:rPr>
                    <w:t xml:space="preserve">5 </w:t>
                  </w:r>
                  <w:r w:rsidRPr="00050F90">
                    <w:rPr>
                      <w:rFonts w:ascii="Times New Roman" w:eastAsia="Times New Roman" w:hAnsi="Times New Roman" w:cs="Times New Roman"/>
                      <w:i/>
                      <w:sz w:val="24"/>
                      <w:szCs w:val="24"/>
                      <w:lang w:eastAsia="lv-LV"/>
                    </w:rPr>
                    <w:t>euro.</w:t>
                  </w:r>
                </w:p>
                <w:p w14:paraId="0FCD0721" w14:textId="7E9BE33F" w:rsidR="00E6339D" w:rsidRPr="00050F90" w:rsidRDefault="00E6339D" w:rsidP="000A0B6C">
                  <w:pPr>
                    <w:spacing w:after="0" w:line="240" w:lineRule="auto"/>
                    <w:ind w:left="125" w:right="301" w:firstLine="567"/>
                    <w:jc w:val="both"/>
                    <w:rPr>
                      <w:rFonts w:ascii="Times New Roman" w:eastAsia="Times New Roman" w:hAnsi="Times New Roman" w:cs="Times New Roman"/>
                      <w:sz w:val="24"/>
                      <w:szCs w:val="24"/>
                      <w:lang w:eastAsia="lv-LV"/>
                    </w:rPr>
                  </w:pPr>
                  <w:r w:rsidRPr="00050F90">
                    <w:rPr>
                      <w:rFonts w:ascii="Times New Roman" w:eastAsia="Times New Roman" w:hAnsi="Times New Roman" w:cs="Times New Roman"/>
                      <w:sz w:val="24"/>
                      <w:szCs w:val="24"/>
                      <w:lang w:eastAsia="lv-LV"/>
                    </w:rPr>
                    <w:t>Grozīta pabalsta krīzes situācijā piešķiršanas kārtība, paredzot tiesības pabalstu pieprasīt trīs mēnešu laikā (bija mēnesis) no krīzes situācijas rašanās brīža.</w:t>
                  </w:r>
                </w:p>
                <w:p w14:paraId="0050098D" w14:textId="208355FB" w:rsidR="00E6339D" w:rsidRPr="00050F90" w:rsidRDefault="00050F90" w:rsidP="000A0B6C">
                  <w:pPr>
                    <w:spacing w:after="0" w:line="240" w:lineRule="auto"/>
                    <w:ind w:left="125" w:right="301" w:firstLine="567"/>
                    <w:jc w:val="both"/>
                    <w:rPr>
                      <w:rFonts w:ascii="Times New Roman" w:hAnsi="Times New Roman" w:cs="Times New Roman"/>
                      <w:sz w:val="24"/>
                      <w:szCs w:val="24"/>
                      <w:shd w:val="clear" w:color="auto" w:fill="FFFFFF"/>
                    </w:rPr>
                  </w:pPr>
                  <w:r w:rsidRPr="00050F90">
                    <w:rPr>
                      <w:rFonts w:ascii="Times New Roman" w:hAnsi="Times New Roman" w:cs="Times New Roman"/>
                      <w:sz w:val="24"/>
                      <w:szCs w:val="24"/>
                      <w:shd w:val="clear" w:color="auto" w:fill="FFFFFF"/>
                    </w:rPr>
                    <w:t>Saistošajos noteikumos paredzēts, ka ar šo noteikumu spēkā stāšanos spēku zaudē saistošie noteikumi Nr.18.</w:t>
                  </w:r>
                </w:p>
              </w:tc>
            </w:tr>
            <w:tr w:rsidR="00992930" w:rsidRPr="00992930" w14:paraId="415353BD" w14:textId="77777777" w:rsidTr="00E6339D">
              <w:tc>
                <w:tcPr>
                  <w:tcW w:w="1285" w:type="pct"/>
                  <w:tcBorders>
                    <w:top w:val="outset" w:sz="6" w:space="0" w:color="414142"/>
                    <w:left w:val="outset" w:sz="6" w:space="0" w:color="414142"/>
                    <w:bottom w:val="outset" w:sz="6" w:space="0" w:color="414142"/>
                    <w:right w:val="outset" w:sz="6" w:space="0" w:color="414142"/>
                  </w:tcBorders>
                  <w:hideMark/>
                </w:tcPr>
                <w:p w14:paraId="0709E95A" w14:textId="77777777" w:rsidR="00E6339D" w:rsidRPr="00050F90" w:rsidRDefault="00E6339D" w:rsidP="000A0B6C">
                  <w:pPr>
                    <w:spacing w:before="195" w:after="0" w:line="240" w:lineRule="auto"/>
                    <w:rPr>
                      <w:rFonts w:ascii="Times New Roman" w:eastAsia="Times New Roman" w:hAnsi="Times New Roman" w:cs="Times New Roman"/>
                      <w:sz w:val="24"/>
                      <w:szCs w:val="24"/>
                      <w:lang w:eastAsia="lv-LV"/>
                    </w:rPr>
                  </w:pPr>
                  <w:r w:rsidRPr="00050F90">
                    <w:rPr>
                      <w:rFonts w:ascii="Times New Roman" w:hAnsi="Times New Roman" w:cs="Times New Roman"/>
                      <w:sz w:val="24"/>
                      <w:szCs w:val="24"/>
                    </w:rPr>
                    <w:lastRenderedPageBreak/>
                    <w:t>Saistošo noteikumu fiskālā ietekme uz pašvaldības budžetu</w:t>
                  </w:r>
                </w:p>
              </w:tc>
              <w:tc>
                <w:tcPr>
                  <w:tcW w:w="3715" w:type="pct"/>
                  <w:tcBorders>
                    <w:top w:val="outset" w:sz="6" w:space="0" w:color="414142"/>
                    <w:left w:val="outset" w:sz="6" w:space="0" w:color="414142"/>
                    <w:bottom w:val="outset" w:sz="6" w:space="0" w:color="414142"/>
                    <w:right w:val="outset" w:sz="6" w:space="0" w:color="414142"/>
                  </w:tcBorders>
                </w:tcPr>
                <w:p w14:paraId="2249E304" w14:textId="34AAEC4B" w:rsidR="00E6339D" w:rsidRPr="00A24862" w:rsidRDefault="00E6339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050F90">
                    <w:rPr>
                      <w:rFonts w:ascii="Times New Roman" w:eastAsia="Times New Roman" w:hAnsi="Times New Roman" w:cs="Times New Roman"/>
                      <w:sz w:val="24"/>
                      <w:szCs w:val="24"/>
                      <w:lang w:eastAsia="lv-LV"/>
                    </w:rPr>
                    <w:t xml:space="preserve">Saistošo noteikumu īstenošanai prognozētā aptuvenā fiskālā ietekme uz Pašvaldības budžetu ir </w:t>
                  </w:r>
                  <w:r w:rsidRPr="00A24862">
                    <w:rPr>
                      <w:rFonts w:ascii="Times New Roman" w:eastAsia="Times New Roman" w:hAnsi="Times New Roman" w:cs="Times New Roman"/>
                      <w:sz w:val="24"/>
                      <w:szCs w:val="24"/>
                      <w:lang w:eastAsia="lv-LV"/>
                    </w:rPr>
                    <w:t>12</w:t>
                  </w:r>
                  <w:r w:rsidR="00A575F5" w:rsidRPr="00A24862">
                    <w:rPr>
                      <w:rFonts w:ascii="Times New Roman" w:eastAsia="Times New Roman" w:hAnsi="Times New Roman" w:cs="Times New Roman"/>
                      <w:sz w:val="24"/>
                      <w:szCs w:val="24"/>
                      <w:lang w:eastAsia="lv-LV"/>
                    </w:rPr>
                    <w:t>8</w:t>
                  </w:r>
                  <w:r w:rsidRPr="00A24862">
                    <w:rPr>
                      <w:rFonts w:ascii="Times New Roman" w:eastAsia="Times New Roman" w:hAnsi="Times New Roman" w:cs="Times New Roman"/>
                      <w:sz w:val="24"/>
                      <w:szCs w:val="24"/>
                      <w:lang w:eastAsia="lv-LV"/>
                    </w:rPr>
                    <w:t xml:space="preserve"> 000 </w:t>
                  </w:r>
                  <w:r w:rsidRPr="00A24862">
                    <w:rPr>
                      <w:rFonts w:ascii="Times New Roman" w:eastAsia="Times New Roman" w:hAnsi="Times New Roman" w:cs="Times New Roman"/>
                      <w:i/>
                      <w:sz w:val="24"/>
                      <w:szCs w:val="24"/>
                      <w:lang w:eastAsia="lv-LV"/>
                    </w:rPr>
                    <w:t>euro</w:t>
                  </w:r>
                  <w:r w:rsidRPr="00A24862">
                    <w:rPr>
                      <w:rFonts w:ascii="Times New Roman" w:eastAsia="Times New Roman" w:hAnsi="Times New Roman" w:cs="Times New Roman"/>
                      <w:sz w:val="24"/>
                      <w:szCs w:val="24"/>
                      <w:lang w:eastAsia="lv-LV"/>
                    </w:rPr>
                    <w:t> gadā</w:t>
                  </w:r>
                  <w:r w:rsidR="00937637" w:rsidRPr="00A24862">
                    <w:rPr>
                      <w:rFonts w:ascii="Times New Roman" w:eastAsia="Times New Roman" w:hAnsi="Times New Roman" w:cs="Times New Roman"/>
                      <w:sz w:val="24"/>
                      <w:szCs w:val="24"/>
                      <w:lang w:eastAsia="lv-LV"/>
                    </w:rPr>
                    <w:t>.</w:t>
                  </w:r>
                  <w:r w:rsidR="00A24862">
                    <w:rPr>
                      <w:rFonts w:ascii="Times New Roman" w:eastAsia="Times New Roman" w:hAnsi="Times New Roman" w:cs="Times New Roman"/>
                      <w:sz w:val="24"/>
                      <w:szCs w:val="24"/>
                      <w:lang w:eastAsia="lv-LV"/>
                    </w:rPr>
                    <w:t xml:space="preserve"> </w:t>
                  </w:r>
                  <w:r w:rsidR="00A24862" w:rsidRPr="00A24862">
                    <w:rPr>
                      <w:rFonts w:ascii="Times New Roman" w:eastAsia="Times New Roman" w:hAnsi="Times New Roman" w:cs="Times New Roman"/>
                      <w:sz w:val="24"/>
                      <w:szCs w:val="24"/>
                      <w:lang w:eastAsia="lv-LV"/>
                    </w:rPr>
                    <w:t xml:space="preserve">Tiks palielināts pabalsts bērna izglītībai par 15 </w:t>
                  </w:r>
                  <w:r w:rsidR="00A24862" w:rsidRPr="00A24862">
                    <w:rPr>
                      <w:rFonts w:ascii="Times New Roman" w:eastAsia="Times New Roman" w:hAnsi="Times New Roman" w:cs="Times New Roman"/>
                      <w:i/>
                      <w:iCs/>
                      <w:sz w:val="24"/>
                      <w:szCs w:val="24"/>
                      <w:lang w:eastAsia="lv-LV"/>
                    </w:rPr>
                    <w:t>euro</w:t>
                  </w:r>
                  <w:r w:rsidR="00A24862" w:rsidRPr="00A24862">
                    <w:rPr>
                      <w:rFonts w:ascii="Times New Roman" w:eastAsia="Times New Roman" w:hAnsi="Times New Roman" w:cs="Times New Roman"/>
                      <w:sz w:val="24"/>
                      <w:szCs w:val="24"/>
                      <w:lang w:eastAsia="lv-LV"/>
                    </w:rPr>
                    <w:t>, pabalstu palielinājums tiks paredzēts pašvaldības budžetā no 2023. gada budžeta nesadalītajiem līdzekļiem.</w:t>
                  </w:r>
                </w:p>
                <w:p w14:paraId="68D40FBF" w14:textId="65DCD303" w:rsidR="00E6339D" w:rsidRPr="00050F90" w:rsidRDefault="00E6339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050F90">
                    <w:rPr>
                      <w:rFonts w:ascii="Times New Roman" w:eastAsia="Times New Roman" w:hAnsi="Times New Roman" w:cs="Times New Roman"/>
                      <w:sz w:val="24"/>
                      <w:szCs w:val="24"/>
                      <w:lang w:eastAsia="lv-LV"/>
                    </w:rPr>
                    <w:t xml:space="preserve">Saistošo noteikumu izpilde notiks </w:t>
                  </w:r>
                  <w:r w:rsidR="00937637" w:rsidRPr="00050F90">
                    <w:rPr>
                      <w:rFonts w:ascii="Times New Roman" w:eastAsia="Times New Roman" w:hAnsi="Times New Roman" w:cs="Times New Roman"/>
                      <w:sz w:val="24"/>
                      <w:szCs w:val="24"/>
                      <w:lang w:eastAsia="lv-LV"/>
                    </w:rPr>
                    <w:t>P</w:t>
                  </w:r>
                  <w:r w:rsidRPr="00050F90">
                    <w:rPr>
                      <w:rFonts w:ascii="Times New Roman" w:eastAsia="Times New Roman" w:hAnsi="Times New Roman" w:cs="Times New Roman"/>
                      <w:sz w:val="24"/>
                      <w:szCs w:val="24"/>
                      <w:lang w:eastAsia="lv-LV"/>
                    </w:rPr>
                    <w:t xml:space="preserve">ašvaldības kārtējā gada budžeta ietvaros. </w:t>
                  </w:r>
                </w:p>
                <w:p w14:paraId="0796DAC4" w14:textId="7ADC19BB" w:rsidR="00E6339D" w:rsidRPr="00050F90" w:rsidRDefault="00E6339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050F90">
                    <w:rPr>
                      <w:rFonts w:ascii="Times New Roman" w:eastAsia="Times New Roman" w:hAnsi="Times New Roman" w:cs="Times New Roman"/>
                      <w:sz w:val="24"/>
                      <w:szCs w:val="24"/>
                      <w:lang w:eastAsia="lv-LV"/>
                    </w:rPr>
                    <w:t>Saistošo noteikumu īstenošanai finansējums ik gadu tiks paredzēts Pašvaldības budžetā.</w:t>
                  </w:r>
                </w:p>
              </w:tc>
            </w:tr>
            <w:tr w:rsidR="00992930" w:rsidRPr="00992930" w14:paraId="58CA3337" w14:textId="77777777" w:rsidTr="00E6339D">
              <w:tc>
                <w:tcPr>
                  <w:tcW w:w="1285" w:type="pct"/>
                  <w:tcBorders>
                    <w:top w:val="outset" w:sz="6" w:space="0" w:color="414142"/>
                    <w:left w:val="outset" w:sz="6" w:space="0" w:color="414142"/>
                    <w:bottom w:val="outset" w:sz="6" w:space="0" w:color="414142"/>
                    <w:right w:val="outset" w:sz="6" w:space="0" w:color="414142"/>
                  </w:tcBorders>
                  <w:hideMark/>
                </w:tcPr>
                <w:p w14:paraId="34C05EE4" w14:textId="77777777" w:rsidR="00E6339D" w:rsidRPr="00992930" w:rsidRDefault="00E6339D" w:rsidP="000A0B6C">
                  <w:pPr>
                    <w:spacing w:before="195" w:after="0" w:line="240" w:lineRule="auto"/>
                    <w:rPr>
                      <w:rFonts w:ascii="Times New Roman" w:eastAsia="Times New Roman" w:hAnsi="Times New Roman" w:cs="Times New Roman"/>
                      <w:sz w:val="24"/>
                      <w:szCs w:val="24"/>
                      <w:lang w:eastAsia="lv-LV"/>
                    </w:rPr>
                  </w:pPr>
                  <w:r w:rsidRPr="00992930">
                    <w:rPr>
                      <w:rFonts w:ascii="Times New Roman" w:hAnsi="Times New Roman" w:cs="Times New Roman"/>
                      <w:sz w:val="24"/>
                      <w:szCs w:val="24"/>
                    </w:rPr>
                    <w:t>Saistošo noteikumu sociālā ietekme, ietekme uz vidi, iedzīvotāju veselību, uzņēmējdarbības vidi pašvaldības teritorijā, kā arī plānotā regulējuma ietekme uz konkurenci</w:t>
                  </w:r>
                </w:p>
              </w:tc>
              <w:tc>
                <w:tcPr>
                  <w:tcW w:w="3715" w:type="pct"/>
                  <w:tcBorders>
                    <w:top w:val="outset" w:sz="6" w:space="0" w:color="414142"/>
                    <w:left w:val="outset" w:sz="6" w:space="0" w:color="414142"/>
                    <w:bottom w:val="outset" w:sz="6" w:space="0" w:color="414142"/>
                    <w:right w:val="outset" w:sz="6" w:space="0" w:color="414142"/>
                  </w:tcBorders>
                  <w:hideMark/>
                </w:tcPr>
                <w:p w14:paraId="53051383" w14:textId="46C71617" w:rsidR="00E6339D" w:rsidRPr="00992930" w:rsidRDefault="00E6339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992930">
                    <w:rPr>
                      <w:rFonts w:ascii="Times New Roman" w:eastAsia="Times New Roman" w:hAnsi="Times New Roman" w:cs="Times New Roman"/>
                      <w:sz w:val="24"/>
                      <w:szCs w:val="24"/>
                      <w:lang w:eastAsia="lv-LV"/>
                    </w:rPr>
                    <w:t xml:space="preserve">Sociālā ietekme – Saistošie noteikumi paredz, ka Pašvaldības iedzīvotājiem tiks sniegts finansiāls atbalsts papildu sociālo pabalstu veidā, kas uzlabos Pašvaldības iedzīvotāju sociālo situāciju un dzīves kvalitāti. Iedzīvotājiem būs ērtāka pabalsta veselības aprūpei saņemšana, jo tiek samazināts iesniedzamo dokumentu daudzums. Pabalsta krīzes situācijā saņēmēji varēs iesniegumu un nepieciešamos dokumentus pabalsta saņemšanai iesniegt trīs, nevis viena mēneša laikā. </w:t>
                  </w:r>
                </w:p>
                <w:p w14:paraId="04CA7BC2" w14:textId="77777777" w:rsidR="00E6339D" w:rsidRPr="00992930" w:rsidRDefault="00E6339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992930">
                    <w:rPr>
                      <w:rFonts w:ascii="Times New Roman" w:eastAsia="Times New Roman" w:hAnsi="Times New Roman" w:cs="Times New Roman"/>
                      <w:sz w:val="24"/>
                      <w:szCs w:val="24"/>
                      <w:lang w:eastAsia="lv-LV"/>
                    </w:rPr>
                    <w:t>Ietekme uz vidi – nav attiecināms.</w:t>
                  </w:r>
                </w:p>
                <w:p w14:paraId="66FA7BEB" w14:textId="75AA0C85" w:rsidR="00E6339D" w:rsidRPr="00992930" w:rsidRDefault="00E6339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992930">
                    <w:rPr>
                      <w:rFonts w:ascii="Times New Roman" w:eastAsia="Times New Roman" w:hAnsi="Times New Roman" w:cs="Times New Roman"/>
                      <w:sz w:val="24"/>
                      <w:szCs w:val="24"/>
                      <w:lang w:eastAsia="lv-LV"/>
                    </w:rPr>
                    <w:t xml:space="preserve">Ietekme uz iedzīvotāju veselību – Pašvaldība </w:t>
                  </w:r>
                  <w:proofErr w:type="spellStart"/>
                  <w:r w:rsidRPr="00992930">
                    <w:rPr>
                      <w:rFonts w:ascii="Times New Roman" w:eastAsia="Times New Roman" w:hAnsi="Times New Roman" w:cs="Times New Roman"/>
                      <w:sz w:val="24"/>
                      <w:szCs w:val="24"/>
                      <w:lang w:eastAsia="lv-LV"/>
                    </w:rPr>
                    <w:t>mazaizsargātākajām</w:t>
                  </w:r>
                  <w:proofErr w:type="spellEnd"/>
                  <w:r w:rsidRPr="00992930">
                    <w:rPr>
                      <w:rFonts w:ascii="Times New Roman" w:eastAsia="Times New Roman" w:hAnsi="Times New Roman" w:cs="Times New Roman"/>
                      <w:sz w:val="24"/>
                      <w:szCs w:val="24"/>
                      <w:lang w:eastAsia="lv-LV"/>
                    </w:rPr>
                    <w:t xml:space="preserve"> personu grupām sniegs atbalstu veselības aprūpes nodrošināšanai, kas uzlabos cilvēku veselību.</w:t>
                  </w:r>
                </w:p>
                <w:p w14:paraId="3270DA49" w14:textId="77777777" w:rsidR="00E6339D" w:rsidRPr="00992930" w:rsidRDefault="00E6339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992930">
                    <w:rPr>
                      <w:rFonts w:ascii="Times New Roman" w:eastAsia="Times New Roman" w:hAnsi="Times New Roman" w:cs="Times New Roman"/>
                      <w:sz w:val="24"/>
                      <w:szCs w:val="24"/>
                      <w:lang w:eastAsia="lv-LV"/>
                    </w:rPr>
                    <w:t>Ietekme uz uzņēmējdarbības vidi Pašvaldības teritorijā – nav attiecināms. </w:t>
                  </w:r>
                </w:p>
                <w:p w14:paraId="2E72FC49" w14:textId="52D351F7" w:rsidR="00E6339D" w:rsidRPr="00992930" w:rsidRDefault="00E6339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992930">
                    <w:rPr>
                      <w:rFonts w:ascii="Times New Roman" w:eastAsia="Times New Roman" w:hAnsi="Times New Roman" w:cs="Times New Roman"/>
                      <w:sz w:val="24"/>
                      <w:szCs w:val="24"/>
                      <w:lang w:eastAsia="lv-LV"/>
                    </w:rPr>
                    <w:t>Ietekme uz konkurenci – Saistoš</w:t>
                  </w:r>
                  <w:r w:rsidR="00992930" w:rsidRPr="00992930">
                    <w:rPr>
                      <w:rFonts w:ascii="Times New Roman" w:eastAsia="Times New Roman" w:hAnsi="Times New Roman" w:cs="Times New Roman"/>
                      <w:sz w:val="24"/>
                      <w:szCs w:val="24"/>
                      <w:lang w:eastAsia="lv-LV"/>
                    </w:rPr>
                    <w:t>aj</w:t>
                  </w:r>
                  <w:r w:rsidRPr="00992930">
                    <w:rPr>
                      <w:rFonts w:ascii="Times New Roman" w:eastAsia="Times New Roman" w:hAnsi="Times New Roman" w:cs="Times New Roman"/>
                      <w:sz w:val="24"/>
                      <w:szCs w:val="24"/>
                      <w:lang w:eastAsia="lv-LV"/>
                    </w:rPr>
                    <w:t>os noteikumos paredzētie pasākumi neierobežo konkurenci.</w:t>
                  </w:r>
                </w:p>
                <w:p w14:paraId="0C45473A" w14:textId="77777777" w:rsidR="00E6339D" w:rsidRPr="00992930" w:rsidRDefault="00E6339D" w:rsidP="00B925F9">
                  <w:pPr>
                    <w:spacing w:before="195" w:after="0" w:line="240" w:lineRule="auto"/>
                    <w:rPr>
                      <w:rFonts w:ascii="Times New Roman" w:eastAsia="Times New Roman" w:hAnsi="Times New Roman" w:cs="Times New Roman"/>
                      <w:sz w:val="24"/>
                      <w:szCs w:val="24"/>
                      <w:lang w:eastAsia="lv-LV"/>
                    </w:rPr>
                  </w:pPr>
                </w:p>
              </w:tc>
            </w:tr>
            <w:tr w:rsidR="00992930" w:rsidRPr="00992930" w14:paraId="6944E345" w14:textId="77777777" w:rsidTr="00E6339D">
              <w:tc>
                <w:tcPr>
                  <w:tcW w:w="1285" w:type="pct"/>
                  <w:tcBorders>
                    <w:top w:val="outset" w:sz="6" w:space="0" w:color="414142"/>
                    <w:left w:val="outset" w:sz="6" w:space="0" w:color="414142"/>
                    <w:bottom w:val="outset" w:sz="6" w:space="0" w:color="414142"/>
                    <w:right w:val="outset" w:sz="6" w:space="0" w:color="414142"/>
                  </w:tcBorders>
                  <w:hideMark/>
                </w:tcPr>
                <w:p w14:paraId="601BB931" w14:textId="77777777" w:rsidR="00E6339D" w:rsidRPr="00992930" w:rsidRDefault="00E6339D" w:rsidP="000A0B6C">
                  <w:pPr>
                    <w:spacing w:before="195" w:after="0" w:line="240" w:lineRule="auto"/>
                    <w:rPr>
                      <w:rFonts w:ascii="Times New Roman" w:eastAsia="Times New Roman" w:hAnsi="Times New Roman" w:cs="Times New Roman"/>
                      <w:sz w:val="24"/>
                      <w:szCs w:val="24"/>
                      <w:lang w:eastAsia="lv-LV"/>
                    </w:rPr>
                  </w:pPr>
                  <w:r w:rsidRPr="00992930">
                    <w:rPr>
                      <w:rFonts w:ascii="Times New Roman" w:hAnsi="Times New Roman" w:cs="Times New Roman"/>
                      <w:sz w:val="24"/>
                      <w:szCs w:val="24"/>
                    </w:rPr>
                    <w:t xml:space="preserve">Saistošo noteikumu ietekme uz administratīvajām procedūrām un to izmaksām gan attiecībā uz saimnieciskās darbības veicējiem, gan fiziskajām personām un nevalstiskā sektora organizācijām, gan </w:t>
                  </w:r>
                  <w:r w:rsidRPr="00992930">
                    <w:rPr>
                      <w:rFonts w:ascii="Times New Roman" w:hAnsi="Times New Roman" w:cs="Times New Roman"/>
                      <w:sz w:val="24"/>
                      <w:szCs w:val="24"/>
                    </w:rPr>
                    <w:lastRenderedPageBreak/>
                    <w:t>budžeta finansētām institūcijām</w:t>
                  </w:r>
                </w:p>
              </w:tc>
              <w:tc>
                <w:tcPr>
                  <w:tcW w:w="3715" w:type="pct"/>
                  <w:tcBorders>
                    <w:top w:val="outset" w:sz="6" w:space="0" w:color="414142"/>
                    <w:left w:val="outset" w:sz="6" w:space="0" w:color="414142"/>
                    <w:bottom w:val="outset" w:sz="6" w:space="0" w:color="414142"/>
                    <w:right w:val="outset" w:sz="6" w:space="0" w:color="414142"/>
                  </w:tcBorders>
                  <w:hideMark/>
                </w:tcPr>
                <w:p w14:paraId="229C8271" w14:textId="5A86B271" w:rsidR="00E6339D" w:rsidRPr="00992930" w:rsidRDefault="00E6339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992930">
                    <w:rPr>
                      <w:rFonts w:ascii="Times New Roman" w:eastAsia="Times New Roman" w:hAnsi="Times New Roman" w:cs="Times New Roman"/>
                      <w:sz w:val="24"/>
                      <w:szCs w:val="24"/>
                      <w:lang w:eastAsia="lv-LV"/>
                    </w:rPr>
                    <w:lastRenderedPageBreak/>
                    <w:t xml:space="preserve">Saistošie noteikumi neietekmē līdzšinējās administratīvās procedūras. Tāpat </w:t>
                  </w:r>
                  <w:r w:rsidRPr="00A575F5">
                    <w:rPr>
                      <w:rFonts w:ascii="Times New Roman" w:eastAsia="Times New Roman" w:hAnsi="Times New Roman" w:cs="Times New Roman"/>
                      <w:sz w:val="24"/>
                      <w:szCs w:val="24"/>
                      <w:lang w:eastAsia="lv-LV"/>
                    </w:rPr>
                    <w:t>kā līdz šim personas, kas atbildīs Likuma 36. panta sestās daļas kritērijiem (trūcīgas un maznodrošinātas mājsaimniecības), varēs iesniegt dokumentus Pašvaldības iestādē “Madonas novada Sociālais dienests” un saņemt papildu sociāl</w:t>
                  </w:r>
                  <w:r w:rsidR="00992930" w:rsidRPr="00A575F5">
                    <w:rPr>
                      <w:rFonts w:ascii="Times New Roman" w:eastAsia="Times New Roman" w:hAnsi="Times New Roman" w:cs="Times New Roman"/>
                      <w:sz w:val="24"/>
                      <w:szCs w:val="24"/>
                      <w:lang w:eastAsia="lv-LV"/>
                    </w:rPr>
                    <w:t xml:space="preserve">ās palīdzības </w:t>
                  </w:r>
                  <w:r w:rsidRPr="00A575F5">
                    <w:rPr>
                      <w:rFonts w:ascii="Times New Roman" w:eastAsia="Times New Roman" w:hAnsi="Times New Roman" w:cs="Times New Roman"/>
                      <w:sz w:val="24"/>
                      <w:szCs w:val="24"/>
                      <w:lang w:eastAsia="lv-LV"/>
                    </w:rPr>
                    <w:t>pabalstus.</w:t>
                  </w:r>
                </w:p>
              </w:tc>
            </w:tr>
            <w:tr w:rsidR="00992930" w:rsidRPr="00992930" w14:paraId="17326120" w14:textId="77777777" w:rsidTr="00E6339D">
              <w:tc>
                <w:tcPr>
                  <w:tcW w:w="1285" w:type="pct"/>
                  <w:tcBorders>
                    <w:top w:val="outset" w:sz="6" w:space="0" w:color="414142"/>
                    <w:left w:val="outset" w:sz="6" w:space="0" w:color="414142"/>
                    <w:bottom w:val="outset" w:sz="6" w:space="0" w:color="414142"/>
                    <w:right w:val="outset" w:sz="6" w:space="0" w:color="414142"/>
                  </w:tcBorders>
                  <w:hideMark/>
                </w:tcPr>
                <w:p w14:paraId="12CFAD14" w14:textId="77777777" w:rsidR="00E6339D" w:rsidRPr="00992930" w:rsidRDefault="00E6339D" w:rsidP="000A0B6C">
                  <w:pPr>
                    <w:spacing w:before="195" w:after="0" w:line="240" w:lineRule="auto"/>
                    <w:rPr>
                      <w:rFonts w:ascii="Times New Roman" w:eastAsia="Times New Roman" w:hAnsi="Times New Roman" w:cs="Times New Roman"/>
                      <w:sz w:val="24"/>
                      <w:szCs w:val="24"/>
                      <w:lang w:eastAsia="lv-LV"/>
                    </w:rPr>
                  </w:pPr>
                  <w:r w:rsidRPr="00992930">
                    <w:rPr>
                      <w:rFonts w:ascii="Times New Roman" w:hAnsi="Times New Roman" w:cs="Times New Roman"/>
                      <w:sz w:val="24"/>
                      <w:szCs w:val="24"/>
                    </w:rPr>
                    <w:t>Saistošo noteikumu ietekme uz pašvaldības funkcijām un cilvēkresursiem</w:t>
                  </w:r>
                </w:p>
              </w:tc>
              <w:tc>
                <w:tcPr>
                  <w:tcW w:w="3715" w:type="pct"/>
                  <w:tcBorders>
                    <w:top w:val="outset" w:sz="6" w:space="0" w:color="414142"/>
                    <w:left w:val="outset" w:sz="6" w:space="0" w:color="414142"/>
                    <w:bottom w:val="outset" w:sz="6" w:space="0" w:color="414142"/>
                    <w:right w:val="outset" w:sz="6" w:space="0" w:color="414142"/>
                  </w:tcBorders>
                </w:tcPr>
                <w:p w14:paraId="442F9808" w14:textId="7C7878A8" w:rsidR="00E6339D" w:rsidRPr="00992930" w:rsidRDefault="00E6339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992930">
                    <w:rPr>
                      <w:rFonts w:ascii="Times New Roman" w:eastAsia="Times New Roman" w:hAnsi="Times New Roman" w:cs="Times New Roman"/>
                      <w:sz w:val="24"/>
                      <w:szCs w:val="24"/>
                      <w:lang w:eastAsia="lv-LV"/>
                    </w:rPr>
                    <w:t>Jauna ietekme uz pašvaldības funkcijas, kuras izpildei tiek izstrādāti šie saistošie noteikumi – Pašvaldību likuma 4. panta pirmās daļas 9. punktā noteiktā autonomā funkcija: nodrošināt iedzīvotājiem atbalstu sociālo problēmu risināšanā, kā arī iespēju saņemt sociālo palīdzību un sociālos pakalpojumus, netiek paredzēta.</w:t>
                  </w:r>
                </w:p>
                <w:p w14:paraId="70E8347C" w14:textId="77777777" w:rsidR="00E6339D" w:rsidRPr="00992930" w:rsidRDefault="00E6339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992930">
                    <w:rPr>
                      <w:rFonts w:ascii="Times New Roman" w:eastAsia="Times New Roman" w:hAnsi="Times New Roman" w:cs="Times New Roman"/>
                      <w:sz w:val="24"/>
                      <w:szCs w:val="24"/>
                      <w:lang w:eastAsia="lv-LV"/>
                    </w:rPr>
                    <w:t>Saistošo noteikumu izpildes nodrošināšanai tiks iesaistīti Pašvaldības esošie cilvēkresursi, nav nepieciešams veidot jaunas Pašvaldības institūcijas vai darba vietas.</w:t>
                  </w:r>
                </w:p>
              </w:tc>
            </w:tr>
            <w:tr w:rsidR="00992930" w:rsidRPr="00992930" w14:paraId="70ED2273" w14:textId="77777777" w:rsidTr="00E6339D">
              <w:tc>
                <w:tcPr>
                  <w:tcW w:w="1285" w:type="pct"/>
                  <w:tcBorders>
                    <w:top w:val="outset" w:sz="6" w:space="0" w:color="414142"/>
                    <w:left w:val="outset" w:sz="6" w:space="0" w:color="414142"/>
                    <w:bottom w:val="outset" w:sz="6" w:space="0" w:color="414142"/>
                    <w:right w:val="outset" w:sz="6" w:space="0" w:color="414142"/>
                  </w:tcBorders>
                  <w:hideMark/>
                </w:tcPr>
                <w:p w14:paraId="02C4C7A5" w14:textId="77777777" w:rsidR="00E6339D" w:rsidRPr="00992930" w:rsidRDefault="00E6339D" w:rsidP="000A0B6C">
                  <w:pPr>
                    <w:spacing w:before="195" w:after="0" w:line="240" w:lineRule="auto"/>
                    <w:rPr>
                      <w:rFonts w:ascii="Times New Roman" w:eastAsia="Times New Roman" w:hAnsi="Times New Roman" w:cs="Times New Roman"/>
                      <w:sz w:val="24"/>
                      <w:szCs w:val="24"/>
                      <w:lang w:eastAsia="lv-LV"/>
                    </w:rPr>
                  </w:pPr>
                  <w:r w:rsidRPr="00992930">
                    <w:rPr>
                      <w:rFonts w:ascii="Times New Roman" w:hAnsi="Times New Roman" w:cs="Times New Roman"/>
                      <w:sz w:val="24"/>
                      <w:szCs w:val="24"/>
                    </w:rPr>
                    <w:t>Saistošo noteikumu izpildes nodrošināšana</w:t>
                  </w:r>
                </w:p>
              </w:tc>
              <w:tc>
                <w:tcPr>
                  <w:tcW w:w="3715" w:type="pct"/>
                  <w:tcBorders>
                    <w:top w:val="outset" w:sz="6" w:space="0" w:color="414142"/>
                    <w:left w:val="outset" w:sz="6" w:space="0" w:color="414142"/>
                    <w:bottom w:val="outset" w:sz="6" w:space="0" w:color="414142"/>
                    <w:right w:val="outset" w:sz="6" w:space="0" w:color="414142"/>
                  </w:tcBorders>
                  <w:hideMark/>
                </w:tcPr>
                <w:p w14:paraId="522BAF33" w14:textId="01707B31" w:rsidR="00E6339D" w:rsidRPr="00992930" w:rsidRDefault="00E6339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992930">
                    <w:rPr>
                      <w:rFonts w:ascii="Times New Roman" w:eastAsia="Times New Roman" w:hAnsi="Times New Roman" w:cs="Times New Roman"/>
                      <w:sz w:val="24"/>
                      <w:szCs w:val="24"/>
                      <w:lang w:eastAsia="lv-LV"/>
                    </w:rPr>
                    <w:t>Saistošajos noteikumos noteiktos pabalstus administrēs Pašvaldības iestāde “Madonas novada Sociālais dienests”</w:t>
                  </w:r>
                </w:p>
              </w:tc>
            </w:tr>
            <w:tr w:rsidR="00992930" w:rsidRPr="00992930" w14:paraId="28A6B6B6" w14:textId="77777777" w:rsidTr="00E6339D">
              <w:tc>
                <w:tcPr>
                  <w:tcW w:w="1285" w:type="pct"/>
                  <w:tcBorders>
                    <w:top w:val="outset" w:sz="6" w:space="0" w:color="414142"/>
                    <w:left w:val="outset" w:sz="6" w:space="0" w:color="414142"/>
                    <w:bottom w:val="outset" w:sz="6" w:space="0" w:color="414142"/>
                    <w:right w:val="outset" w:sz="6" w:space="0" w:color="414142"/>
                  </w:tcBorders>
                </w:tcPr>
                <w:p w14:paraId="544F8E56" w14:textId="77777777" w:rsidR="00E6339D" w:rsidRPr="00992930" w:rsidRDefault="00E6339D" w:rsidP="000A0B6C">
                  <w:pPr>
                    <w:spacing w:before="195" w:after="0" w:line="240" w:lineRule="auto"/>
                    <w:rPr>
                      <w:rFonts w:ascii="Times New Roman" w:hAnsi="Times New Roman" w:cs="Times New Roman"/>
                      <w:sz w:val="24"/>
                      <w:szCs w:val="24"/>
                    </w:rPr>
                  </w:pPr>
                  <w:r w:rsidRPr="00992930">
                    <w:rPr>
                      <w:rFonts w:ascii="Times New Roman" w:hAnsi="Times New Roman" w:cs="Times New Roman"/>
                      <w:sz w:val="24"/>
                      <w:szCs w:val="24"/>
                    </w:rPr>
                    <w:t>Saistošo noteikumu prasību un izmaksu samērīgumu pret ieguvumiem, ko sniedz mērķa sasniegšana</w:t>
                  </w:r>
                </w:p>
              </w:tc>
              <w:tc>
                <w:tcPr>
                  <w:tcW w:w="3715" w:type="pct"/>
                  <w:tcBorders>
                    <w:top w:val="outset" w:sz="6" w:space="0" w:color="414142"/>
                    <w:left w:val="outset" w:sz="6" w:space="0" w:color="414142"/>
                    <w:bottom w:val="outset" w:sz="6" w:space="0" w:color="414142"/>
                    <w:right w:val="outset" w:sz="6" w:space="0" w:color="414142"/>
                  </w:tcBorders>
                </w:tcPr>
                <w:p w14:paraId="0B145D20" w14:textId="77777777" w:rsidR="00E6339D" w:rsidRPr="00992930" w:rsidRDefault="00E6339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992930">
                    <w:rPr>
                      <w:rFonts w:ascii="Times New Roman" w:eastAsia="Times New Roman" w:hAnsi="Times New Roman" w:cs="Times New Roman"/>
                      <w:sz w:val="24"/>
                      <w:szCs w:val="24"/>
                      <w:lang w:eastAsia="lv-LV"/>
                    </w:rPr>
                    <w:t>Saistošie noteikumi ir piemēroti iecerētā mērķa sasniegšanai un paredz tikai to, kas ir vajadzīgs minētā mērķa nodrošināšanai.</w:t>
                  </w:r>
                </w:p>
                <w:p w14:paraId="27454CF9" w14:textId="77777777" w:rsidR="00E6339D" w:rsidRPr="00992930" w:rsidRDefault="00E6339D" w:rsidP="00B925F9">
                  <w:pPr>
                    <w:spacing w:before="195" w:after="0" w:line="240" w:lineRule="auto"/>
                    <w:rPr>
                      <w:rFonts w:ascii="Times New Roman" w:eastAsia="Times New Roman" w:hAnsi="Times New Roman" w:cs="Times New Roman"/>
                      <w:sz w:val="24"/>
                      <w:szCs w:val="24"/>
                      <w:lang w:eastAsia="lv-LV"/>
                    </w:rPr>
                  </w:pPr>
                </w:p>
              </w:tc>
            </w:tr>
            <w:tr w:rsidR="00992930" w:rsidRPr="00992930" w14:paraId="3EFD50E9" w14:textId="77777777" w:rsidTr="00E6339D">
              <w:tc>
                <w:tcPr>
                  <w:tcW w:w="1285" w:type="pct"/>
                  <w:tcBorders>
                    <w:top w:val="outset" w:sz="6" w:space="0" w:color="414142"/>
                    <w:left w:val="outset" w:sz="6" w:space="0" w:color="414142"/>
                    <w:bottom w:val="outset" w:sz="6" w:space="0" w:color="414142"/>
                    <w:right w:val="outset" w:sz="6" w:space="0" w:color="414142"/>
                  </w:tcBorders>
                </w:tcPr>
                <w:p w14:paraId="1EBC3E2F" w14:textId="77777777" w:rsidR="00E6339D" w:rsidRPr="00992930" w:rsidRDefault="00E6339D" w:rsidP="000A0B6C">
                  <w:pPr>
                    <w:spacing w:before="195" w:after="0" w:line="240" w:lineRule="auto"/>
                    <w:rPr>
                      <w:rFonts w:ascii="Times New Roman" w:hAnsi="Times New Roman" w:cs="Times New Roman"/>
                      <w:sz w:val="24"/>
                      <w:szCs w:val="24"/>
                    </w:rPr>
                  </w:pPr>
                  <w:r w:rsidRPr="00992930">
                    <w:rPr>
                      <w:rFonts w:ascii="Times New Roman" w:hAnsi="Times New Roman" w:cs="Times New Roman"/>
                      <w:sz w:val="24"/>
                      <w:szCs w:val="24"/>
                    </w:rPr>
                    <w:t>Saistošo noteikumu izstrādes gaitā veiktās konsultācijas ar privātpersonām, saņemtais sabiedrības viedoklis</w:t>
                  </w:r>
                </w:p>
              </w:tc>
              <w:tc>
                <w:tcPr>
                  <w:tcW w:w="3715" w:type="pct"/>
                  <w:tcBorders>
                    <w:top w:val="outset" w:sz="6" w:space="0" w:color="414142"/>
                    <w:left w:val="outset" w:sz="6" w:space="0" w:color="414142"/>
                    <w:bottom w:val="outset" w:sz="6" w:space="0" w:color="414142"/>
                    <w:right w:val="outset" w:sz="6" w:space="0" w:color="414142"/>
                  </w:tcBorders>
                </w:tcPr>
                <w:p w14:paraId="3F9097B3" w14:textId="77777777" w:rsidR="00E6339D" w:rsidRDefault="00E6339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992930">
                    <w:rPr>
                      <w:rFonts w:ascii="Times New Roman" w:eastAsia="Times New Roman" w:hAnsi="Times New Roman" w:cs="Times New Roman"/>
                      <w:sz w:val="24"/>
                      <w:szCs w:val="24"/>
                      <w:lang w:eastAsia="lv-LV"/>
                    </w:rPr>
                    <w:t>Atbilstoši Pašvaldību</w:t>
                  </w:r>
                  <w:r w:rsidR="00FA68B9">
                    <w:rPr>
                      <w:rFonts w:ascii="Times New Roman" w:eastAsia="Times New Roman" w:hAnsi="Times New Roman" w:cs="Times New Roman"/>
                      <w:sz w:val="24"/>
                      <w:szCs w:val="24"/>
                      <w:lang w:eastAsia="lv-LV"/>
                    </w:rPr>
                    <w:t xml:space="preserve"> </w:t>
                  </w:r>
                  <w:r w:rsidRPr="00992930">
                    <w:rPr>
                      <w:rFonts w:ascii="Times New Roman" w:eastAsia="Times New Roman" w:hAnsi="Times New Roman" w:cs="Times New Roman"/>
                      <w:sz w:val="24"/>
                      <w:szCs w:val="24"/>
                      <w:lang w:eastAsia="lv-LV"/>
                    </w:rPr>
                    <w:t>likuma </w:t>
                  </w:r>
                  <w:hyperlink r:id="rId6" w:anchor="p46" w:tgtFrame="_blank" w:history="1">
                    <w:r w:rsidRPr="00992930">
                      <w:rPr>
                        <w:rFonts w:ascii="Times New Roman" w:eastAsia="Times New Roman" w:hAnsi="Times New Roman" w:cs="Times New Roman"/>
                        <w:sz w:val="24"/>
                        <w:szCs w:val="24"/>
                        <w:lang w:eastAsia="lv-LV"/>
                      </w:rPr>
                      <w:t>46.</w:t>
                    </w:r>
                    <w:r w:rsidR="00992930" w:rsidRPr="00992930">
                      <w:rPr>
                        <w:rFonts w:ascii="Times New Roman" w:eastAsia="Times New Roman" w:hAnsi="Times New Roman" w:cs="Times New Roman"/>
                        <w:sz w:val="24"/>
                        <w:szCs w:val="24"/>
                        <w:lang w:eastAsia="lv-LV"/>
                      </w:rPr>
                      <w:t> </w:t>
                    </w:r>
                    <w:r w:rsidRPr="00992930">
                      <w:rPr>
                        <w:rFonts w:ascii="Times New Roman" w:eastAsia="Times New Roman" w:hAnsi="Times New Roman" w:cs="Times New Roman"/>
                        <w:sz w:val="24"/>
                        <w:szCs w:val="24"/>
                        <w:lang w:eastAsia="lv-LV"/>
                      </w:rPr>
                      <w:t>panta</w:t>
                    </w:r>
                  </w:hyperlink>
                  <w:r w:rsidRPr="00992930">
                    <w:rPr>
                      <w:rFonts w:ascii="Times New Roman" w:eastAsia="Times New Roman" w:hAnsi="Times New Roman" w:cs="Times New Roman"/>
                      <w:sz w:val="24"/>
                      <w:szCs w:val="24"/>
                      <w:lang w:eastAsia="lv-LV"/>
                    </w:rPr>
                    <w:t xml:space="preserve"> trešajai daļai, lai informētu sabiedrību par Saistošo noteikumu projektu un dotu iespēju iedzīvotājiem izteikt viedokli, Saistošo noteikumu projekts no 2023. </w:t>
                  </w:r>
                  <w:bookmarkStart w:id="0" w:name="_Hlk137116047"/>
                  <w:r w:rsidRPr="00992930">
                    <w:rPr>
                      <w:rFonts w:ascii="Times New Roman" w:eastAsia="Times New Roman" w:hAnsi="Times New Roman" w:cs="Times New Roman"/>
                      <w:sz w:val="24"/>
                      <w:szCs w:val="24"/>
                      <w:lang w:eastAsia="lv-LV"/>
                    </w:rPr>
                    <w:t xml:space="preserve">gada </w:t>
                  </w:r>
                  <w:r w:rsidR="007676C9">
                    <w:rPr>
                      <w:rFonts w:ascii="Times New Roman" w:eastAsia="Times New Roman" w:hAnsi="Times New Roman" w:cs="Times New Roman"/>
                      <w:sz w:val="24"/>
                      <w:szCs w:val="24"/>
                      <w:lang w:eastAsia="lv-LV"/>
                    </w:rPr>
                    <w:t xml:space="preserve">24. maija </w:t>
                  </w:r>
                  <w:r w:rsidRPr="00992930">
                    <w:rPr>
                      <w:rFonts w:ascii="Times New Roman" w:eastAsia="Times New Roman" w:hAnsi="Times New Roman" w:cs="Times New Roman"/>
                      <w:sz w:val="24"/>
                      <w:szCs w:val="24"/>
                      <w:lang w:eastAsia="lv-LV"/>
                    </w:rPr>
                    <w:t xml:space="preserve">līdz </w:t>
                  </w:r>
                  <w:r w:rsidR="007676C9">
                    <w:rPr>
                      <w:rFonts w:ascii="Times New Roman" w:eastAsia="Times New Roman" w:hAnsi="Times New Roman" w:cs="Times New Roman"/>
                      <w:sz w:val="24"/>
                      <w:szCs w:val="24"/>
                      <w:lang w:eastAsia="lv-LV"/>
                    </w:rPr>
                    <w:t xml:space="preserve">7. jūnijam </w:t>
                  </w:r>
                  <w:bookmarkEnd w:id="0"/>
                  <w:r w:rsidR="00440D3F">
                    <w:rPr>
                      <w:rFonts w:ascii="Times New Roman" w:eastAsia="Times New Roman" w:hAnsi="Times New Roman" w:cs="Times New Roman"/>
                      <w:sz w:val="24"/>
                      <w:szCs w:val="24"/>
                      <w:lang w:eastAsia="lv-LV"/>
                    </w:rPr>
                    <w:t xml:space="preserve">tika </w:t>
                  </w:r>
                  <w:r w:rsidRPr="00992930">
                    <w:rPr>
                      <w:rFonts w:ascii="Times New Roman" w:eastAsia="Times New Roman" w:hAnsi="Times New Roman" w:cs="Times New Roman"/>
                      <w:sz w:val="24"/>
                      <w:szCs w:val="24"/>
                      <w:lang w:eastAsia="lv-LV"/>
                    </w:rPr>
                    <w:t xml:space="preserve">publicēts Pašvaldības tīmekļa vietnē </w:t>
                  </w:r>
                  <w:hyperlink r:id="rId7" w:history="1">
                    <w:r w:rsidRPr="00992930">
                      <w:rPr>
                        <w:rFonts w:ascii="Times New Roman" w:eastAsia="Times New Roman" w:hAnsi="Times New Roman" w:cs="Times New Roman"/>
                        <w:sz w:val="24"/>
                        <w:szCs w:val="24"/>
                        <w:lang w:eastAsia="lv-LV"/>
                      </w:rPr>
                      <w:t>www.madona.lv</w:t>
                    </w:r>
                  </w:hyperlink>
                  <w:r w:rsidRPr="00992930">
                    <w:rPr>
                      <w:rFonts w:ascii="Times New Roman" w:eastAsia="Times New Roman" w:hAnsi="Times New Roman" w:cs="Times New Roman"/>
                      <w:sz w:val="24"/>
                      <w:szCs w:val="24"/>
                      <w:lang w:eastAsia="lv-LV"/>
                    </w:rPr>
                    <w:t xml:space="preserve"> sadaļas “Dokumenti” </w:t>
                  </w:r>
                  <w:proofErr w:type="spellStart"/>
                  <w:r w:rsidRPr="00992930">
                    <w:rPr>
                      <w:rFonts w:ascii="Times New Roman" w:eastAsia="Times New Roman" w:hAnsi="Times New Roman" w:cs="Times New Roman"/>
                      <w:sz w:val="24"/>
                      <w:szCs w:val="24"/>
                      <w:lang w:eastAsia="lv-LV"/>
                    </w:rPr>
                    <w:t>apakšsadaļā</w:t>
                  </w:r>
                  <w:proofErr w:type="spellEnd"/>
                  <w:r w:rsidRPr="00992930">
                    <w:rPr>
                      <w:rFonts w:ascii="Times New Roman" w:eastAsia="Times New Roman" w:hAnsi="Times New Roman" w:cs="Times New Roman"/>
                      <w:sz w:val="24"/>
                      <w:szCs w:val="24"/>
                      <w:lang w:eastAsia="lv-LV"/>
                    </w:rPr>
                    <w:t xml:space="preserve"> “Saistošo noteikumu projekti”.</w:t>
                  </w:r>
                </w:p>
                <w:p w14:paraId="36AA514A" w14:textId="659D65F3" w:rsidR="00440D3F" w:rsidRPr="00992930" w:rsidRDefault="00617060" w:rsidP="002C128D">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617060">
                    <w:rPr>
                      <w:rFonts w:ascii="Times New Roman" w:eastAsia="Times New Roman" w:hAnsi="Times New Roman" w:cs="Times New Roman"/>
                      <w:sz w:val="24"/>
                      <w:szCs w:val="24"/>
                      <w:lang w:eastAsia="lv-LV"/>
                    </w:rPr>
                    <w:t xml:space="preserve">o 2023. gada 24. maija līdz 7. jūnijam </w:t>
                  </w:r>
                  <w:r>
                    <w:rPr>
                      <w:rFonts w:ascii="Times New Roman" w:eastAsia="Times New Roman" w:hAnsi="Times New Roman" w:cs="Times New Roman"/>
                      <w:sz w:val="24"/>
                      <w:szCs w:val="24"/>
                      <w:lang w:eastAsia="lv-LV"/>
                    </w:rPr>
                    <w:t>iedzīvotāju p</w:t>
                  </w:r>
                  <w:r w:rsidRPr="00617060">
                    <w:rPr>
                      <w:rFonts w:ascii="Times New Roman" w:eastAsia="Times New Roman" w:hAnsi="Times New Roman" w:cs="Times New Roman"/>
                      <w:sz w:val="24"/>
                      <w:szCs w:val="24"/>
                      <w:lang w:eastAsia="lv-LV"/>
                    </w:rPr>
                    <w:t>riekšlikumi par</w:t>
                  </w:r>
                  <w:r>
                    <w:rPr>
                      <w:rFonts w:ascii="Times New Roman" w:eastAsia="Times New Roman" w:hAnsi="Times New Roman" w:cs="Times New Roman"/>
                      <w:sz w:val="24"/>
                      <w:szCs w:val="24"/>
                      <w:lang w:eastAsia="lv-LV"/>
                    </w:rPr>
                    <w:t xml:space="preserve"> S</w:t>
                  </w:r>
                  <w:r w:rsidRPr="00617060">
                    <w:rPr>
                      <w:rFonts w:ascii="Times New Roman" w:eastAsia="Times New Roman" w:hAnsi="Times New Roman" w:cs="Times New Roman"/>
                      <w:sz w:val="24"/>
                      <w:szCs w:val="24"/>
                      <w:lang w:eastAsia="lv-LV"/>
                    </w:rPr>
                    <w:t>aistošo noteikumu projektu nav saņemti.</w:t>
                  </w:r>
                </w:p>
              </w:tc>
            </w:tr>
          </w:tbl>
          <w:p w14:paraId="1715C9FF" w14:textId="77777777" w:rsidR="00E6339D" w:rsidRPr="00992930" w:rsidRDefault="00E6339D" w:rsidP="00B925F9">
            <w:pPr>
              <w:spacing w:after="0" w:line="240" w:lineRule="auto"/>
              <w:jc w:val="right"/>
              <w:rPr>
                <w:rFonts w:ascii="Arial" w:eastAsia="Times New Roman" w:hAnsi="Arial" w:cs="Arial"/>
                <w:sz w:val="24"/>
                <w:szCs w:val="24"/>
                <w:lang w:eastAsia="lv-LV"/>
              </w:rPr>
            </w:pPr>
          </w:p>
        </w:tc>
      </w:tr>
    </w:tbl>
    <w:p w14:paraId="7C1365A2" w14:textId="77777777" w:rsidR="00704125" w:rsidRPr="00992930" w:rsidRDefault="00704125" w:rsidP="006F444F">
      <w:pPr>
        <w:shd w:val="clear" w:color="auto" w:fill="FFFFFF"/>
        <w:spacing w:after="0" w:line="240" w:lineRule="auto"/>
        <w:rPr>
          <w:rFonts w:ascii="Times New Roman" w:eastAsia="Times New Roman" w:hAnsi="Times New Roman" w:cs="Times New Roman"/>
          <w:b/>
          <w:bCs/>
          <w:sz w:val="24"/>
          <w:szCs w:val="24"/>
          <w:lang w:eastAsia="lv-LV"/>
        </w:rPr>
      </w:pPr>
    </w:p>
    <w:p w14:paraId="4C992122" w14:textId="2C1EBAEE" w:rsidR="006F444F" w:rsidRDefault="006F444F" w:rsidP="006F444F">
      <w:pPr>
        <w:shd w:val="clear" w:color="auto" w:fill="FFFFFF"/>
        <w:spacing w:after="0" w:line="240" w:lineRule="auto"/>
        <w:rPr>
          <w:rFonts w:ascii="Times New Roman" w:eastAsia="Times New Roman" w:hAnsi="Times New Roman" w:cs="Times New Roman"/>
          <w:b/>
          <w:bCs/>
          <w:sz w:val="24"/>
          <w:szCs w:val="24"/>
          <w:lang w:eastAsia="lv-LV"/>
        </w:rPr>
      </w:pPr>
    </w:p>
    <w:p w14:paraId="31F60538" w14:textId="4632F721" w:rsidR="00D930FE" w:rsidRDefault="00D930FE" w:rsidP="006F444F">
      <w:pPr>
        <w:shd w:val="clear" w:color="auto" w:fill="FFFFFF"/>
        <w:spacing w:after="0" w:line="240" w:lineRule="auto"/>
        <w:rPr>
          <w:rFonts w:ascii="Times New Roman" w:eastAsia="Times New Roman" w:hAnsi="Times New Roman" w:cs="Times New Roman"/>
          <w:b/>
          <w:bCs/>
          <w:sz w:val="24"/>
          <w:szCs w:val="24"/>
          <w:lang w:eastAsia="lv-LV"/>
        </w:rPr>
      </w:pPr>
    </w:p>
    <w:p w14:paraId="2C3F9943" w14:textId="77777777" w:rsidR="00D930FE" w:rsidRPr="00992930" w:rsidRDefault="00D930FE" w:rsidP="006F444F">
      <w:pPr>
        <w:shd w:val="clear" w:color="auto" w:fill="FFFFFF"/>
        <w:spacing w:after="0" w:line="240" w:lineRule="auto"/>
        <w:rPr>
          <w:rFonts w:ascii="Times New Roman" w:eastAsia="Times New Roman" w:hAnsi="Times New Roman" w:cs="Times New Roman"/>
          <w:b/>
          <w:bCs/>
          <w:sz w:val="24"/>
          <w:szCs w:val="24"/>
          <w:lang w:eastAsia="lv-LV"/>
        </w:rPr>
      </w:pPr>
    </w:p>
    <w:p w14:paraId="533E6BDF" w14:textId="77777777" w:rsidR="00D930FE" w:rsidRPr="00476FB1" w:rsidRDefault="00D930FE" w:rsidP="00D930FE">
      <w:pPr>
        <w:spacing w:after="0" w:line="240" w:lineRule="auto"/>
        <w:jc w:val="both"/>
        <w:rPr>
          <w:rFonts w:ascii="Times New Roman" w:eastAsia="Times New Roman" w:hAnsi="Times New Roman" w:cs="Times New Roman"/>
          <w:bCs/>
          <w:sz w:val="24"/>
          <w:szCs w:val="24"/>
          <w:lang w:eastAsia="lv-LV"/>
        </w:rPr>
      </w:pPr>
      <w:r w:rsidRPr="00476FB1">
        <w:rPr>
          <w:rFonts w:ascii="Times New Roman" w:eastAsia="Times New Roman" w:hAnsi="Times New Roman" w:cs="Times New Roman"/>
          <w:bCs/>
          <w:sz w:val="24"/>
          <w:szCs w:val="24"/>
          <w:lang w:eastAsia="lv-LV"/>
        </w:rPr>
        <w:t xml:space="preserve">              Domes priekšsēdētājs</w:t>
      </w:r>
      <w:r w:rsidRPr="00476FB1">
        <w:rPr>
          <w:rFonts w:ascii="Times New Roman" w:eastAsia="Times New Roman" w:hAnsi="Times New Roman" w:cs="Times New Roman"/>
          <w:bCs/>
          <w:sz w:val="24"/>
          <w:szCs w:val="24"/>
          <w:lang w:eastAsia="lv-LV"/>
        </w:rPr>
        <w:tab/>
      </w:r>
      <w:r w:rsidRPr="00476FB1">
        <w:rPr>
          <w:rFonts w:ascii="Times New Roman" w:eastAsia="Times New Roman" w:hAnsi="Times New Roman" w:cs="Times New Roman"/>
          <w:bCs/>
          <w:sz w:val="24"/>
          <w:szCs w:val="24"/>
          <w:lang w:eastAsia="lv-LV"/>
        </w:rPr>
        <w:tab/>
      </w:r>
      <w:r w:rsidRPr="00476FB1">
        <w:rPr>
          <w:rFonts w:ascii="Times New Roman" w:eastAsia="Times New Roman" w:hAnsi="Times New Roman" w:cs="Times New Roman"/>
          <w:bCs/>
          <w:sz w:val="24"/>
          <w:szCs w:val="24"/>
          <w:lang w:eastAsia="lv-LV"/>
        </w:rPr>
        <w:tab/>
      </w:r>
      <w:r w:rsidRPr="00476FB1">
        <w:rPr>
          <w:rFonts w:ascii="Times New Roman" w:eastAsia="Times New Roman" w:hAnsi="Times New Roman" w:cs="Times New Roman"/>
          <w:bCs/>
          <w:sz w:val="24"/>
          <w:szCs w:val="24"/>
          <w:lang w:eastAsia="lv-LV"/>
        </w:rPr>
        <w:tab/>
      </w:r>
      <w:r w:rsidRPr="00476FB1">
        <w:rPr>
          <w:rFonts w:ascii="Times New Roman" w:eastAsia="Times New Roman" w:hAnsi="Times New Roman" w:cs="Times New Roman"/>
          <w:bCs/>
          <w:sz w:val="24"/>
          <w:szCs w:val="24"/>
          <w:lang w:eastAsia="lv-LV"/>
        </w:rPr>
        <w:tab/>
        <w:t>A. Lungevičs</w:t>
      </w:r>
    </w:p>
    <w:p w14:paraId="1CBD2221" w14:textId="77777777" w:rsidR="00D930FE" w:rsidRPr="00476FB1" w:rsidRDefault="00D930FE" w:rsidP="00D930FE">
      <w:pPr>
        <w:spacing w:after="0" w:line="240" w:lineRule="auto"/>
        <w:jc w:val="both"/>
        <w:rPr>
          <w:rFonts w:ascii="Times New Roman" w:eastAsia="Times New Roman" w:hAnsi="Times New Roman" w:cs="Times New Roman"/>
          <w:bCs/>
          <w:sz w:val="24"/>
          <w:szCs w:val="24"/>
          <w:lang w:eastAsia="lv-LV"/>
        </w:rPr>
      </w:pPr>
      <w:r w:rsidRPr="00476FB1">
        <w:rPr>
          <w:rFonts w:ascii="Times New Roman" w:eastAsia="Times New Roman" w:hAnsi="Times New Roman" w:cs="Times New Roman"/>
          <w:bCs/>
          <w:sz w:val="24"/>
          <w:szCs w:val="24"/>
          <w:lang w:eastAsia="lv-LV"/>
        </w:rPr>
        <w:tab/>
      </w:r>
    </w:p>
    <w:p w14:paraId="1ED316D8" w14:textId="77777777" w:rsidR="00D930FE" w:rsidRPr="00476FB1" w:rsidRDefault="00D930FE" w:rsidP="00D930FE">
      <w:pPr>
        <w:tabs>
          <w:tab w:val="left" w:pos="284"/>
        </w:tabs>
        <w:spacing w:after="0" w:line="240" w:lineRule="auto"/>
        <w:contextualSpacing/>
        <w:rPr>
          <w:rFonts w:ascii="Times New Roman" w:eastAsia="Times New Roman" w:hAnsi="Times New Roman" w:cs="Times New Roman"/>
          <w:sz w:val="24"/>
          <w:szCs w:val="24"/>
          <w:lang w:eastAsia="lv-LV"/>
        </w:rPr>
      </w:pPr>
    </w:p>
    <w:p w14:paraId="2320218E" w14:textId="77777777" w:rsidR="00D930FE" w:rsidRPr="00476FB1" w:rsidRDefault="00D930FE" w:rsidP="00D930FE">
      <w:pPr>
        <w:tabs>
          <w:tab w:val="left" w:pos="284"/>
        </w:tabs>
        <w:spacing w:after="0" w:line="240" w:lineRule="auto"/>
        <w:contextualSpacing/>
        <w:rPr>
          <w:rFonts w:ascii="Times New Roman" w:eastAsia="Times New Roman" w:hAnsi="Times New Roman" w:cs="Times New Roman"/>
          <w:sz w:val="24"/>
          <w:szCs w:val="24"/>
          <w:lang w:eastAsia="lv-LV"/>
        </w:rPr>
      </w:pPr>
    </w:p>
    <w:p w14:paraId="22B40A32" w14:textId="77777777" w:rsidR="00D930FE" w:rsidRPr="00476FB1" w:rsidRDefault="00D930FE" w:rsidP="00D930FE">
      <w:pPr>
        <w:tabs>
          <w:tab w:val="left" w:pos="284"/>
        </w:tabs>
        <w:spacing w:after="0" w:line="240" w:lineRule="auto"/>
        <w:contextualSpacing/>
        <w:rPr>
          <w:rFonts w:ascii="Times New Roman" w:eastAsia="Times New Roman" w:hAnsi="Times New Roman" w:cs="Times New Roman"/>
          <w:sz w:val="24"/>
          <w:szCs w:val="24"/>
          <w:lang w:eastAsia="lv-LV"/>
        </w:rPr>
      </w:pPr>
    </w:p>
    <w:p w14:paraId="6FF7F02F" w14:textId="77777777" w:rsidR="00D930FE" w:rsidRPr="00476FB1" w:rsidRDefault="00D930FE" w:rsidP="00D930FE">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lang w:eastAsia="lv-LV"/>
        </w:rPr>
      </w:pPr>
      <w:r w:rsidRPr="00476FB1">
        <w:rPr>
          <w:rFonts w:ascii="Times New Roman" w:eastAsia="Times New Roman" w:hAnsi="Times New Roman" w:cs="Times New Roman"/>
          <w:color w:val="000000"/>
        </w:rPr>
        <w:t>ŠIS DOKUMENTS IR ELEKTRONISKI PARAKSTĪTS AR DROŠU ELEKTRONISKO PARAKSTU UN SATUR LAIKA ZĪMOGU</w:t>
      </w:r>
    </w:p>
    <w:p w14:paraId="15C63AFB" w14:textId="77777777" w:rsidR="00D930FE" w:rsidRPr="00476FB1" w:rsidRDefault="00D930FE" w:rsidP="00D930FE">
      <w:pPr>
        <w:spacing w:after="0" w:line="240" w:lineRule="auto"/>
        <w:ind w:left="720"/>
        <w:contextualSpacing/>
        <w:jc w:val="both"/>
        <w:rPr>
          <w:rFonts w:ascii="Times New Roman" w:eastAsia="Times New Roman" w:hAnsi="Times New Roman" w:cs="Times New Roman"/>
          <w:sz w:val="24"/>
          <w:szCs w:val="24"/>
          <w:lang w:eastAsia="lv-LV"/>
        </w:rPr>
      </w:pPr>
    </w:p>
    <w:p w14:paraId="70D1650E" w14:textId="77777777" w:rsidR="00D930FE" w:rsidRPr="00476FB1" w:rsidRDefault="00D930FE" w:rsidP="00D930FE">
      <w:pPr>
        <w:spacing w:after="0" w:line="240" w:lineRule="auto"/>
        <w:rPr>
          <w:rFonts w:ascii="Times New Roman" w:eastAsia="Times New Roman" w:hAnsi="Times New Roman" w:cs="Times New Roman"/>
          <w:sz w:val="24"/>
          <w:szCs w:val="24"/>
          <w:lang w:eastAsia="lv-LV"/>
        </w:rPr>
      </w:pPr>
    </w:p>
    <w:p w14:paraId="0B9EE443" w14:textId="77777777" w:rsidR="009546DC" w:rsidRPr="00992930" w:rsidRDefault="009546DC"/>
    <w:sectPr w:rsidR="009546DC" w:rsidRPr="00992930" w:rsidSect="00E6339D">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25"/>
    <w:rsid w:val="00050F90"/>
    <w:rsid w:val="000A0B6C"/>
    <w:rsid w:val="000C24AC"/>
    <w:rsid w:val="001C38E8"/>
    <w:rsid w:val="002266BF"/>
    <w:rsid w:val="002C128D"/>
    <w:rsid w:val="002F3747"/>
    <w:rsid w:val="00397946"/>
    <w:rsid w:val="00440D3F"/>
    <w:rsid w:val="00617060"/>
    <w:rsid w:val="006F444F"/>
    <w:rsid w:val="0070370F"/>
    <w:rsid w:val="00704125"/>
    <w:rsid w:val="00717BA5"/>
    <w:rsid w:val="007676C9"/>
    <w:rsid w:val="007B7BE0"/>
    <w:rsid w:val="00861D82"/>
    <w:rsid w:val="00876882"/>
    <w:rsid w:val="00876D8E"/>
    <w:rsid w:val="00937637"/>
    <w:rsid w:val="009546DC"/>
    <w:rsid w:val="00992930"/>
    <w:rsid w:val="00A10B69"/>
    <w:rsid w:val="00A24862"/>
    <w:rsid w:val="00A575F5"/>
    <w:rsid w:val="00B80DC4"/>
    <w:rsid w:val="00B925F9"/>
    <w:rsid w:val="00BD4654"/>
    <w:rsid w:val="00D930FE"/>
    <w:rsid w:val="00E6339D"/>
    <w:rsid w:val="00F04FB0"/>
    <w:rsid w:val="00FA68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F2DA"/>
  <w15:chartTrackingRefBased/>
  <w15:docId w15:val="{4D185487-6576-4760-A3ED-B36731A8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12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04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don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5" Type="http://schemas.openxmlformats.org/officeDocument/2006/relationships/hyperlink" Target="https://likumi.lv/ta/id/68488-socialo-pakalpojumu-un-socialas-palidzibas-likums" TargetMode="External"/><Relationship Id="rId4" Type="http://schemas.openxmlformats.org/officeDocument/2006/relationships/hyperlink" Target="https://likumi.lv/ta/id/68488-socialo-pakalpojumu-un-socialas-palidzibas-likums"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4865</Words>
  <Characters>2774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DaceC</cp:lastModifiedBy>
  <cp:revision>11</cp:revision>
  <dcterms:created xsi:type="dcterms:W3CDTF">2023-05-23T08:01:00Z</dcterms:created>
  <dcterms:modified xsi:type="dcterms:W3CDTF">2023-06-30T05:44:00Z</dcterms:modified>
</cp:coreProperties>
</file>